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5D" w:rsidRPr="0023105D" w:rsidRDefault="0023105D" w:rsidP="0023105D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23105D">
        <w:rPr>
          <w:b/>
          <w:bCs/>
          <w:color w:val="000000"/>
          <w:sz w:val="28"/>
          <w:szCs w:val="28"/>
        </w:rPr>
        <w:t>EDITAL DE CONVOCAÇÃO</w:t>
      </w:r>
    </w:p>
    <w:p w:rsidR="0023105D" w:rsidRPr="0023105D" w:rsidRDefault="0023105D" w:rsidP="0023105D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23105D">
        <w:rPr>
          <w:b/>
          <w:bCs/>
          <w:color w:val="000000"/>
          <w:sz w:val="28"/>
          <w:szCs w:val="28"/>
        </w:rPr>
        <w:t>AUDIÊNCIA PÚBLICA</w:t>
      </w:r>
    </w:p>
    <w:p w:rsidR="0023105D" w:rsidRPr="0023105D" w:rsidRDefault="0023105D" w:rsidP="0023105D">
      <w:pPr>
        <w:pStyle w:val="NormalWeb"/>
        <w:spacing w:before="0" w:beforeAutospacing="0" w:after="160" w:afterAutospacing="0"/>
        <w:jc w:val="both"/>
      </w:pPr>
      <w:r w:rsidRPr="0023105D">
        <w:rPr>
          <w:color w:val="000000"/>
        </w:rPr>
        <w:t>CONCESSÃO DO PARQUE CIDADE DA CRIANÇA DO MUNICÍPIO DE SÃO BERNARDO DO CAMPO.</w:t>
      </w:r>
    </w:p>
    <w:p w:rsidR="0023105D" w:rsidRPr="0023105D" w:rsidRDefault="0023105D" w:rsidP="0023105D">
      <w:pPr>
        <w:pStyle w:val="NormalWeb"/>
        <w:spacing w:before="0" w:beforeAutospacing="0" w:after="160" w:afterAutospacing="0"/>
        <w:jc w:val="both"/>
      </w:pPr>
      <w:r w:rsidRPr="0023105D">
        <w:rPr>
          <w:color w:val="000000"/>
        </w:rPr>
        <w:t xml:space="preserve">A Prefeitura do Município de São Bernardo do Campo torna público a quem possa interessar que, por determinação da autoridade competente, nos termos da legislação vigente, realizará </w:t>
      </w:r>
      <w:r w:rsidRPr="0023105D">
        <w:rPr>
          <w:b/>
          <w:bCs/>
          <w:color w:val="000000"/>
        </w:rPr>
        <w:t>AUDIÊNCIA PÚBLICA</w:t>
      </w:r>
      <w:r w:rsidRPr="0023105D">
        <w:rPr>
          <w:color w:val="000000"/>
        </w:rPr>
        <w:t xml:space="preserve"> relativa a futura Concorrência que terá por objeto a Concessão do Parque Cidade da Criança “Rubens Freire”, no Auditório da Câmara Municipal de São Bernardo do Campo – Praça Samuel Sabatini, nº 50 – Centro - São Bernardo do Campo, </w:t>
      </w:r>
      <w:r w:rsidRPr="006B1E9F">
        <w:rPr>
          <w:b/>
          <w:color w:val="000000"/>
        </w:rPr>
        <w:t>às 9:00 horas do dia 21/03/2019</w:t>
      </w:r>
      <w:r w:rsidRPr="0023105D">
        <w:rPr>
          <w:color w:val="000000"/>
        </w:rPr>
        <w:t>, ocasião em que os interessados terão acesso às informações pertinentes, podendo manifestarem-se, observadas as normas estabelecidas para este fim, as quais estarão à disposição no dia e local assinalados. São Bernardo do Campo, 20 de fevereiro de 2019. JOSÉ LUIZ GAVINELLI Secretário de Finanças.</w:t>
      </w:r>
    </w:p>
    <w:p w:rsidR="0023105D" w:rsidRPr="0023105D" w:rsidRDefault="0023105D" w:rsidP="0023105D">
      <w:pPr>
        <w:spacing w:line="360" w:lineRule="auto"/>
        <w:ind w:left="360"/>
        <w:rPr>
          <w:rFonts w:ascii="Arial" w:hAnsi="Arial" w:cs="Arial"/>
          <w:b/>
          <w:color w:val="000000" w:themeColor="text1"/>
        </w:rPr>
      </w:pPr>
    </w:p>
    <w:p w:rsidR="002E0FA1" w:rsidRDefault="002E0FA1" w:rsidP="002E0FA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2E0FA1" w:rsidSect="00045F03">
      <w:headerReference w:type="even" r:id="rId7"/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29" w:rsidRDefault="00503029">
      <w:r>
        <w:separator/>
      </w:r>
    </w:p>
  </w:endnote>
  <w:endnote w:type="continuationSeparator" w:id="0">
    <w:p w:rsidR="00503029" w:rsidRDefault="005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29" w:rsidRDefault="00503029">
      <w:r>
        <w:separator/>
      </w:r>
    </w:p>
  </w:footnote>
  <w:footnote w:type="continuationSeparator" w:id="0">
    <w:p w:rsidR="00503029" w:rsidRDefault="0050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F6" w:rsidRPr="00D11C06" w:rsidRDefault="0078593E" w:rsidP="0078593E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lang w:eastAsia="pt-BR"/>
      </w:rPr>
      <w:drawing>
        <wp:inline distT="0" distB="0" distL="0" distR="0">
          <wp:extent cx="3009900" cy="771854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rca gove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181" cy="78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8F6" w:rsidRDefault="008C78F6" w:rsidP="008C78F6">
    <w:pPr>
      <w:pStyle w:val="Cabealho"/>
      <w:tabs>
        <w:tab w:val="clear" w:pos="4320"/>
        <w:tab w:val="clear" w:pos="8640"/>
        <w:tab w:val="left" w:pos="4245"/>
      </w:tabs>
    </w:pPr>
  </w:p>
  <w:p w:rsidR="008C78F6" w:rsidRDefault="008C78F6" w:rsidP="008C78F6">
    <w:pPr>
      <w:pStyle w:val="Cabealho"/>
    </w:pPr>
  </w:p>
  <w:p w:rsidR="008C78F6" w:rsidRDefault="008C78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F6" w:rsidRPr="00D11C06" w:rsidRDefault="0078593E" w:rsidP="008C78F6">
    <w:pPr>
      <w:pStyle w:val="Cabealho"/>
      <w:jc w:val="center"/>
      <w:rPr>
        <w:rFonts w:ascii="Arial" w:hAnsi="Arial" w:cs="Arial"/>
        <w:b/>
      </w:rPr>
    </w:pPr>
    <w:r w:rsidRPr="00D11C06">
      <w:rPr>
        <w:rFonts w:ascii="Arial" w:hAnsi="Arial" w:cs="Arial"/>
        <w:b/>
      </w:rPr>
      <w:t xml:space="preserve"> </w:t>
    </w:r>
  </w:p>
  <w:p w:rsidR="0078593E" w:rsidRDefault="0078593E" w:rsidP="008C78F6">
    <w:pPr>
      <w:pStyle w:val="Cabealho"/>
      <w:jc w:val="center"/>
      <w:rPr>
        <w:rFonts w:ascii="Arial" w:hAnsi="Arial" w:cs="Arial"/>
        <w:b/>
      </w:rPr>
    </w:pPr>
  </w:p>
  <w:p w:rsidR="008C78F6" w:rsidRDefault="008C78F6" w:rsidP="006B1E9F">
    <w:pPr>
      <w:pStyle w:val="Cabealho"/>
      <w:tabs>
        <w:tab w:val="clear" w:pos="4320"/>
        <w:tab w:val="clear" w:pos="8640"/>
        <w:tab w:val="left" w:pos="4245"/>
      </w:tabs>
    </w:pPr>
  </w:p>
  <w:p w:rsidR="008C78F6" w:rsidRDefault="0078593E" w:rsidP="0078593E">
    <w:pPr>
      <w:pStyle w:val="Cabealho"/>
      <w:tabs>
        <w:tab w:val="clear" w:pos="4320"/>
        <w:tab w:val="clear" w:pos="8640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D06850"/>
    <w:multiLevelType w:val="hybridMultilevel"/>
    <w:tmpl w:val="8C7ABEDC"/>
    <w:lvl w:ilvl="0" w:tplc="A6EE7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F63"/>
    <w:multiLevelType w:val="hybridMultilevel"/>
    <w:tmpl w:val="ACE44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C5443"/>
    <w:multiLevelType w:val="hybridMultilevel"/>
    <w:tmpl w:val="3DE6FE04"/>
    <w:lvl w:ilvl="0" w:tplc="7054EAE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6D0A"/>
    <w:multiLevelType w:val="hybridMultilevel"/>
    <w:tmpl w:val="6DCEF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9424B"/>
    <w:multiLevelType w:val="hybridMultilevel"/>
    <w:tmpl w:val="8C7ABEDC"/>
    <w:lvl w:ilvl="0" w:tplc="A6EE7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62BAB"/>
    <w:multiLevelType w:val="hybridMultilevel"/>
    <w:tmpl w:val="2CA880F2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C1A84"/>
    <w:multiLevelType w:val="hybridMultilevel"/>
    <w:tmpl w:val="5DBC7C36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57139"/>
    <w:multiLevelType w:val="hybridMultilevel"/>
    <w:tmpl w:val="A022A728"/>
    <w:lvl w:ilvl="0" w:tplc="62AE23D8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4"/>
    <w:rsid w:val="00045F03"/>
    <w:rsid w:val="000B0CD4"/>
    <w:rsid w:val="00146DE9"/>
    <w:rsid w:val="002122BE"/>
    <w:rsid w:val="0023105D"/>
    <w:rsid w:val="002E0FA1"/>
    <w:rsid w:val="003C41A5"/>
    <w:rsid w:val="00484572"/>
    <w:rsid w:val="00503029"/>
    <w:rsid w:val="00521739"/>
    <w:rsid w:val="005A31DF"/>
    <w:rsid w:val="00660FEB"/>
    <w:rsid w:val="006865E4"/>
    <w:rsid w:val="006A71BE"/>
    <w:rsid w:val="006B1E9F"/>
    <w:rsid w:val="007707A8"/>
    <w:rsid w:val="0078593E"/>
    <w:rsid w:val="007F0AD8"/>
    <w:rsid w:val="00822DE9"/>
    <w:rsid w:val="0082419D"/>
    <w:rsid w:val="00844B41"/>
    <w:rsid w:val="008541A6"/>
    <w:rsid w:val="00887D16"/>
    <w:rsid w:val="008C2BDB"/>
    <w:rsid w:val="008C78F6"/>
    <w:rsid w:val="008E28F0"/>
    <w:rsid w:val="008F5783"/>
    <w:rsid w:val="0091645E"/>
    <w:rsid w:val="00A03995"/>
    <w:rsid w:val="00A360A3"/>
    <w:rsid w:val="00A52D47"/>
    <w:rsid w:val="00AB4021"/>
    <w:rsid w:val="00AE0365"/>
    <w:rsid w:val="00B675CD"/>
    <w:rsid w:val="00C644D1"/>
    <w:rsid w:val="00CC7C90"/>
    <w:rsid w:val="00CD2809"/>
    <w:rsid w:val="00CE1AC5"/>
    <w:rsid w:val="00D11C06"/>
    <w:rsid w:val="00D719FF"/>
    <w:rsid w:val="00D76061"/>
    <w:rsid w:val="00DD3E36"/>
    <w:rsid w:val="00E56AB7"/>
    <w:rsid w:val="00ED2D36"/>
    <w:rsid w:val="00F51BC8"/>
    <w:rsid w:val="00F54E41"/>
    <w:rsid w:val="00F64C84"/>
    <w:rsid w:val="00F81D93"/>
    <w:rsid w:val="00FB2EAF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645977A-30DF-4236-9C26-42C8803C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39"/>
    <w:pPr>
      <w:suppressAutoHyphens/>
    </w:pPr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21739"/>
    <w:pPr>
      <w:keepNext/>
      <w:tabs>
        <w:tab w:val="num" w:pos="0"/>
        <w:tab w:val="left" w:pos="1600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21739"/>
    <w:pPr>
      <w:keepNext/>
      <w:tabs>
        <w:tab w:val="num" w:pos="0"/>
      </w:tabs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1">
    <w:name w:val="WW8Num1z1"/>
    <w:rsid w:val="00521739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52173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odetexto">
    <w:name w:val="Body Text"/>
    <w:basedOn w:val="Normal"/>
    <w:rsid w:val="00521739"/>
    <w:pPr>
      <w:spacing w:after="120"/>
    </w:pPr>
  </w:style>
  <w:style w:type="paragraph" w:styleId="Lista">
    <w:name w:val="List"/>
    <w:basedOn w:val="Corpodetexto"/>
    <w:rsid w:val="00521739"/>
    <w:rPr>
      <w:rFonts w:cs="MS Mincho"/>
    </w:rPr>
  </w:style>
  <w:style w:type="paragraph" w:customStyle="1" w:styleId="Legenda1">
    <w:name w:val="Legenda1"/>
    <w:basedOn w:val="Normal"/>
    <w:rsid w:val="00521739"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rsid w:val="00521739"/>
    <w:pPr>
      <w:suppressLineNumbers/>
    </w:pPr>
    <w:rPr>
      <w:rFonts w:cs="MS Mincho"/>
    </w:rPr>
  </w:style>
  <w:style w:type="character" w:styleId="Hyperlink">
    <w:name w:val="Hyperlink"/>
    <w:rsid w:val="005217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217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21739"/>
    <w:pPr>
      <w:tabs>
        <w:tab w:val="center" w:pos="4320"/>
        <w:tab w:val="right" w:pos="8640"/>
      </w:tabs>
    </w:pPr>
  </w:style>
  <w:style w:type="character" w:styleId="HiperlinkVisitado">
    <w:name w:val="FollowedHyperlink"/>
    <w:rsid w:val="00521739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11C06"/>
    <w:rPr>
      <w:noProof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06"/>
    <w:rPr>
      <w:rFonts w:ascii="Tahoma" w:hAnsi="Tahoma" w:cs="Tahoma"/>
      <w:noProof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707A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56AB7"/>
  </w:style>
  <w:style w:type="paragraph" w:styleId="NormalWeb">
    <w:name w:val="Normal (Web)"/>
    <w:basedOn w:val="Normal"/>
    <w:uiPriority w:val="99"/>
    <w:semiHidden/>
    <w:unhideWhenUsed/>
    <w:rsid w:val="0023105D"/>
    <w:pPr>
      <w:suppressAutoHyphens w:val="0"/>
      <w:spacing w:before="100" w:beforeAutospacing="1" w:after="100" w:afterAutospacing="1"/>
    </w:pPr>
    <w:rPr>
      <w:noProof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>Modelo de Briefing</vt:lpstr>
      <vt:lpstr>Modelo de Briefing</vt:lpstr>
      <vt:lpstr>    </vt:lpstr>
      <vt:lpstr>    </vt:lpstr>
      <vt:lpstr>    </vt:lpstr>
      <vt:lpstr>    BRIEFING</vt:lpstr>
      <vt:lpstr>    Preencha este questionário com todas as informações disponíveis.</vt:lpstr>
      <vt:lpstr/>
      <vt:lpstr>1. Situação/Histórico – O que gerou a necessidade desta ação?</vt:lpstr>
      <vt:lpstr/>
      <vt:lpstr/>
      <vt:lpstr>2. Quais são os objetivos desta ação?</vt:lpstr>
    </vt:vector>
  </TitlesOfParts>
  <Company>excelcom</Company>
  <LinksUpToDate>false</LinksUpToDate>
  <CharactersWithSpaces>877</CharactersWithSpaces>
  <SharedDoc>false</SharedDoc>
  <HLinks>
    <vt:vector size="6" baseType="variant">
      <vt:variant>
        <vt:i4>786535</vt:i4>
      </vt:variant>
      <vt:variant>
        <vt:i4>-1</vt:i4>
      </vt:variant>
      <vt:variant>
        <vt:i4>1027</vt:i4>
      </vt:variant>
      <vt:variant>
        <vt:i4>1</vt:i4>
      </vt:variant>
      <vt:variant>
        <vt:lpwstr>Macintosh HD:Users:Terminal_01:Desktop:Doc:Diadema:Logotipo Diadema:Logotipo [Converted] 1copy.jpg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Briefing</dc:title>
  <dc:creator>fmonteiro</dc:creator>
  <cp:lastModifiedBy>Ligia de O. Ramos</cp:lastModifiedBy>
  <cp:revision>2</cp:revision>
  <cp:lastPrinted>2113-01-01T02:00:00Z</cp:lastPrinted>
  <dcterms:created xsi:type="dcterms:W3CDTF">2019-02-22T20:46:00Z</dcterms:created>
  <dcterms:modified xsi:type="dcterms:W3CDTF">2019-02-22T20:46:00Z</dcterms:modified>
</cp:coreProperties>
</file>