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9E1A" w14:textId="77777777" w:rsidR="001F2EEA" w:rsidRPr="00FC77B0" w:rsidRDefault="00AA0792" w:rsidP="00FC77B0">
      <w:pPr>
        <w:spacing w:after="0" w:line="26" w:lineRule="atLeast"/>
        <w:jc w:val="center"/>
        <w:rPr>
          <w:rFonts w:ascii="Arial" w:hAnsi="Arial" w:cs="Arial"/>
          <w:b/>
          <w:u w:val="single"/>
        </w:rPr>
      </w:pPr>
      <w:r w:rsidRPr="00FC77B0">
        <w:rPr>
          <w:rFonts w:ascii="Arial" w:hAnsi="Arial" w:cs="Arial"/>
          <w:b/>
          <w:u w:val="single"/>
        </w:rPr>
        <w:t>TERMO DE RESPONSABILIDADE</w:t>
      </w:r>
      <w:r w:rsidR="006A5F70" w:rsidRPr="00FC77B0">
        <w:rPr>
          <w:rFonts w:ascii="Arial" w:hAnsi="Arial" w:cs="Arial"/>
          <w:b/>
          <w:u w:val="single"/>
        </w:rPr>
        <w:t xml:space="preserve"> </w:t>
      </w:r>
      <w:r w:rsidR="00691CEA" w:rsidRPr="00FC77B0">
        <w:rPr>
          <w:rFonts w:ascii="Arial" w:hAnsi="Arial" w:cs="Arial"/>
          <w:b/>
          <w:u w:val="single"/>
        </w:rPr>
        <w:t>PARA DISPENSA DE VISTORIA PRÉVIA</w:t>
      </w:r>
    </w:p>
    <w:p w14:paraId="49082EBA" w14:textId="77777777" w:rsidR="00691CEA" w:rsidRPr="00FC77B0" w:rsidRDefault="00691CEA" w:rsidP="00FC77B0">
      <w:p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</w:p>
    <w:p w14:paraId="59F562E5" w14:textId="77777777" w:rsidR="00AA0792" w:rsidRDefault="00691CEA" w:rsidP="00FC77B0">
      <w:p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Nós abaixo a</w:t>
      </w:r>
      <w:r w:rsidR="00AA0792" w:rsidRPr="00FC77B0">
        <w:rPr>
          <w:rFonts w:ascii="Arial" w:hAnsi="Arial" w:cs="Arial"/>
        </w:rPr>
        <w:t>ssinado</w:t>
      </w:r>
      <w:r w:rsidRPr="00FC77B0">
        <w:rPr>
          <w:rFonts w:ascii="Arial" w:hAnsi="Arial" w:cs="Arial"/>
        </w:rPr>
        <w:t>s</w:t>
      </w:r>
      <w:r w:rsidR="00AA0792" w:rsidRPr="00FC77B0">
        <w:rPr>
          <w:rFonts w:ascii="Arial" w:hAnsi="Arial" w:cs="Arial"/>
        </w:rPr>
        <w:t xml:space="preserve"> na</w:t>
      </w:r>
      <w:r w:rsidR="00DA035C" w:rsidRPr="00FC77B0">
        <w:rPr>
          <w:rFonts w:ascii="Arial" w:hAnsi="Arial" w:cs="Arial"/>
        </w:rPr>
        <w:t xml:space="preserve"> condição de proprietário e de responsável </w:t>
      </w:r>
      <w:r w:rsidR="00AA0792" w:rsidRPr="00FC77B0">
        <w:rPr>
          <w:rFonts w:ascii="Arial" w:hAnsi="Arial" w:cs="Arial"/>
        </w:rPr>
        <w:t xml:space="preserve">técnico </w:t>
      </w:r>
      <w:r w:rsidR="00DA035C" w:rsidRPr="00FC77B0">
        <w:rPr>
          <w:rFonts w:ascii="Arial" w:hAnsi="Arial" w:cs="Arial"/>
        </w:rPr>
        <w:t>referente ao projeto apresentado através do processo</w:t>
      </w:r>
      <w:r w:rsidR="00B978B7">
        <w:rPr>
          <w:rFonts w:ascii="Arial" w:hAnsi="Arial" w:cs="Arial"/>
        </w:rPr>
        <w:t xml:space="preserve"> nº</w:t>
      </w:r>
      <w:r w:rsidR="00DA035C" w:rsidRPr="00FC77B0">
        <w:rPr>
          <w:rFonts w:ascii="Arial" w:hAnsi="Arial" w:cs="Arial"/>
        </w:rPr>
        <w:t xml:space="preserve"> __</w:t>
      </w:r>
      <w:r w:rsidR="00FC77B0" w:rsidRPr="00FC77B0">
        <w:rPr>
          <w:rFonts w:ascii="Arial" w:hAnsi="Arial" w:cs="Arial"/>
        </w:rPr>
        <w:t>_______</w:t>
      </w:r>
      <w:r w:rsidR="00DA035C" w:rsidRPr="00FC77B0">
        <w:rPr>
          <w:rFonts w:ascii="Arial" w:hAnsi="Arial" w:cs="Arial"/>
        </w:rPr>
        <w:t>_________</w:t>
      </w:r>
      <w:r w:rsidR="00AA0792" w:rsidRPr="00FC77B0">
        <w:rPr>
          <w:rFonts w:ascii="Arial" w:hAnsi="Arial" w:cs="Arial"/>
        </w:rPr>
        <w:t>,</w:t>
      </w:r>
      <w:r w:rsidR="00DA035C" w:rsidRPr="00FC77B0">
        <w:rPr>
          <w:rFonts w:ascii="Arial" w:hAnsi="Arial" w:cs="Arial"/>
        </w:rPr>
        <w:t xml:space="preserve"> solicitamos</w:t>
      </w:r>
      <w:r w:rsidRPr="00FC77B0">
        <w:rPr>
          <w:rFonts w:ascii="Arial" w:hAnsi="Arial" w:cs="Arial"/>
        </w:rPr>
        <w:t xml:space="preserve"> a dispensa da vistoria prévia </w:t>
      </w:r>
      <w:r w:rsidR="00DA035C" w:rsidRPr="00FC77B0">
        <w:rPr>
          <w:rFonts w:ascii="Arial" w:hAnsi="Arial" w:cs="Arial"/>
        </w:rPr>
        <w:t xml:space="preserve">nos termos da Resolução </w:t>
      </w:r>
      <w:r w:rsidR="003D4839">
        <w:rPr>
          <w:rFonts w:ascii="Arial" w:hAnsi="Arial" w:cs="Arial"/>
        </w:rPr>
        <w:t xml:space="preserve">GSOPE </w:t>
      </w:r>
      <w:r w:rsidR="00DA035C" w:rsidRPr="00FC77B0">
        <w:rPr>
          <w:rFonts w:ascii="Arial" w:hAnsi="Arial" w:cs="Arial"/>
        </w:rPr>
        <w:t>nº 03/2020 da Secretaria de Obras e Planejamento Estratégico</w:t>
      </w:r>
      <w:r w:rsidR="003D4839">
        <w:rPr>
          <w:rFonts w:ascii="Arial" w:hAnsi="Arial" w:cs="Arial"/>
        </w:rPr>
        <w:t xml:space="preserve"> publicada em 21 de maio de 2020</w:t>
      </w:r>
      <w:r w:rsidR="00DA035C" w:rsidRPr="00FC77B0">
        <w:rPr>
          <w:rFonts w:ascii="Arial" w:hAnsi="Arial" w:cs="Arial"/>
        </w:rPr>
        <w:t xml:space="preserve"> e com isso</w:t>
      </w:r>
      <w:r w:rsidR="00AA0792" w:rsidRPr="00FC77B0">
        <w:rPr>
          <w:rFonts w:ascii="Arial" w:hAnsi="Arial" w:cs="Arial"/>
        </w:rPr>
        <w:t xml:space="preserve"> declaramos que:</w:t>
      </w:r>
    </w:p>
    <w:p w14:paraId="35DFD66A" w14:textId="77777777" w:rsidR="00FC77B0" w:rsidRPr="00FC77B0" w:rsidRDefault="00FC77B0" w:rsidP="00FC77B0">
      <w:p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</w:p>
    <w:p w14:paraId="67317793" w14:textId="3576B36C" w:rsidR="00DA035C" w:rsidRPr="00FC77B0" w:rsidRDefault="00DA035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Estamos cientes dos termos da Resolução GSOPE nº </w:t>
      </w:r>
      <w:r w:rsidR="00FC77B0" w:rsidRPr="00FC77B0">
        <w:rPr>
          <w:rFonts w:ascii="Arial" w:hAnsi="Arial" w:cs="Arial"/>
        </w:rPr>
        <w:t>0</w:t>
      </w:r>
      <w:r w:rsidRPr="00FC77B0">
        <w:rPr>
          <w:rFonts w:ascii="Arial" w:hAnsi="Arial" w:cs="Arial"/>
        </w:rPr>
        <w:t>3/2020</w:t>
      </w:r>
      <w:r w:rsidR="00287A73">
        <w:rPr>
          <w:rFonts w:ascii="Arial" w:hAnsi="Arial" w:cs="Arial"/>
        </w:rPr>
        <w:t xml:space="preserve">, </w:t>
      </w:r>
      <w:r w:rsidR="00287A73" w:rsidRPr="00287A73">
        <w:rPr>
          <w:rFonts w:ascii="Arial" w:hAnsi="Arial" w:cs="Arial"/>
        </w:rPr>
        <w:t>de 21 de maio de 2020.</w:t>
      </w:r>
    </w:p>
    <w:p w14:paraId="6FC51EC9" w14:textId="77777777" w:rsidR="00AA0792" w:rsidRDefault="00DA035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A </w:t>
      </w:r>
      <w:r w:rsidR="00006518" w:rsidRPr="00FC77B0">
        <w:rPr>
          <w:rFonts w:ascii="Arial" w:hAnsi="Arial" w:cs="Arial"/>
        </w:rPr>
        <w:t>planta apresentada</w:t>
      </w:r>
      <w:r w:rsidRPr="00FC77B0">
        <w:rPr>
          <w:rFonts w:ascii="Arial" w:hAnsi="Arial" w:cs="Arial"/>
        </w:rPr>
        <w:t xml:space="preserve"> representa fielmente as edificações construídas no local</w:t>
      </w:r>
      <w:r w:rsidR="00AA0792" w:rsidRPr="00FC77B0">
        <w:rPr>
          <w:rFonts w:ascii="Arial" w:hAnsi="Arial" w:cs="Arial"/>
        </w:rPr>
        <w:t>.</w:t>
      </w:r>
    </w:p>
    <w:p w14:paraId="783B03CC" w14:textId="77777777" w:rsidR="001847CE" w:rsidRPr="00FC77B0" w:rsidRDefault="001847CE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predial: ________</w:t>
      </w:r>
    </w:p>
    <w:p w14:paraId="0B0D8FD7" w14:textId="77777777" w:rsidR="00245D3C" w:rsidRPr="00FC77B0" w:rsidRDefault="00245D3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Uso do imóvel:  </w:t>
      </w:r>
    </w:p>
    <w:p w14:paraId="2253DFC8" w14:textId="77777777" w:rsidR="00245D3C" w:rsidRPr="00FC77B0" w:rsidRDefault="00245D3C" w:rsidP="00FC77B0">
      <w:pPr>
        <w:pStyle w:val="PargrafodaLista"/>
        <w:numPr>
          <w:ilvl w:val="1"/>
          <w:numId w:val="1"/>
        </w:num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Residencial unifamiliar (   )  Residencial Multifamiliar (   )</w:t>
      </w:r>
    </w:p>
    <w:p w14:paraId="06BCC9BC" w14:textId="77777777" w:rsidR="00245D3C" w:rsidRPr="00FC77B0" w:rsidRDefault="00245D3C" w:rsidP="00FC77B0">
      <w:pPr>
        <w:pStyle w:val="PargrafodaLista"/>
        <w:numPr>
          <w:ilvl w:val="1"/>
          <w:numId w:val="1"/>
        </w:num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Uso misto (   ) </w:t>
      </w:r>
    </w:p>
    <w:p w14:paraId="1393EF1E" w14:textId="77777777" w:rsidR="00245D3C" w:rsidRPr="00FC77B0" w:rsidRDefault="00245D3C" w:rsidP="00FC77B0">
      <w:pPr>
        <w:pStyle w:val="PargrafodaLista"/>
        <w:numPr>
          <w:ilvl w:val="1"/>
          <w:numId w:val="1"/>
        </w:num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Uso Comercial/Industrial/Serviços (   )</w:t>
      </w:r>
    </w:p>
    <w:p w14:paraId="2D48FFC2" w14:textId="77777777" w:rsidR="00245D3C" w:rsidRPr="00FC77B0" w:rsidRDefault="00245D3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A edificação atende as normas de acessibilidade: sim (   )   não (   )</w:t>
      </w:r>
    </w:p>
    <w:p w14:paraId="64886F3F" w14:textId="77777777" w:rsidR="00006518" w:rsidRPr="00FC77B0" w:rsidRDefault="00006518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Haverá terraplenagem: sim (   )  não (   )</w:t>
      </w:r>
    </w:p>
    <w:p w14:paraId="61209F73" w14:textId="77777777" w:rsidR="00006518" w:rsidRPr="00FC77B0" w:rsidRDefault="00006518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Há necessidade de remoção de árvore: sim (   )   não (   )</w:t>
      </w:r>
    </w:p>
    <w:p w14:paraId="3B91D745" w14:textId="77777777" w:rsidR="00006518" w:rsidRPr="00FC77B0" w:rsidRDefault="00245D3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Será necessário tapume: sim (   )   não (   )</w:t>
      </w:r>
    </w:p>
    <w:p w14:paraId="64FC3965" w14:textId="77777777" w:rsidR="00245D3C" w:rsidRPr="00FC77B0" w:rsidRDefault="00245D3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Guias já estão rebaixadas: sim (   )   não (   )</w:t>
      </w:r>
    </w:p>
    <w:p w14:paraId="3B32D4E6" w14:textId="77777777" w:rsidR="006A5F70" w:rsidRPr="00FC77B0" w:rsidRDefault="006A5F70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Gárgula </w:t>
      </w:r>
      <w:r w:rsidR="00287A73" w:rsidRPr="00287A73">
        <w:rPr>
          <w:rFonts w:ascii="Arial" w:hAnsi="Arial" w:cs="Arial"/>
        </w:rPr>
        <w:t xml:space="preserve">já está </w:t>
      </w:r>
      <w:r w:rsidRPr="00FC77B0">
        <w:rPr>
          <w:rFonts w:ascii="Arial" w:hAnsi="Arial" w:cs="Arial"/>
        </w:rPr>
        <w:t>executada: sim (   )   não (   )</w:t>
      </w:r>
    </w:p>
    <w:p w14:paraId="281E430A" w14:textId="77777777" w:rsidR="006A5F70" w:rsidRPr="00FC77B0" w:rsidRDefault="00FC77B0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Estagio da obra: </w:t>
      </w:r>
      <w:r w:rsidR="006A5F70" w:rsidRPr="00FC77B0">
        <w:rPr>
          <w:rFonts w:ascii="Arial" w:hAnsi="Arial" w:cs="Arial"/>
        </w:rPr>
        <w:t>iniciada (   ) não iniciada (   ) concluída (   )</w:t>
      </w:r>
    </w:p>
    <w:p w14:paraId="2BFE950D" w14:textId="77777777" w:rsidR="006A5F70" w:rsidRPr="00FC77B0" w:rsidRDefault="006A5F70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Abrigo para autos: Telhas (   )  Laje (   )   Descoberto (    )  Outro (    )</w:t>
      </w:r>
    </w:p>
    <w:p w14:paraId="60A8D2F6" w14:textId="1761E200" w:rsidR="00AC7498" w:rsidRPr="00FC77B0" w:rsidRDefault="00AC7498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Largura do passeio púb</w:t>
      </w:r>
      <w:r w:rsidR="00A84514">
        <w:rPr>
          <w:rFonts w:ascii="Arial" w:hAnsi="Arial" w:cs="Arial"/>
        </w:rPr>
        <w:t>l</w:t>
      </w:r>
      <w:r w:rsidRPr="00FC77B0">
        <w:rPr>
          <w:rFonts w:ascii="Arial" w:hAnsi="Arial" w:cs="Arial"/>
        </w:rPr>
        <w:t>ico: ____</w:t>
      </w:r>
      <w:r w:rsidR="00FC77B0" w:rsidRPr="00FC77B0">
        <w:rPr>
          <w:rFonts w:ascii="Arial" w:hAnsi="Arial" w:cs="Arial"/>
        </w:rPr>
        <w:t>___</w:t>
      </w:r>
      <w:r w:rsidRPr="00FC77B0">
        <w:rPr>
          <w:rFonts w:ascii="Arial" w:hAnsi="Arial" w:cs="Arial"/>
        </w:rPr>
        <w:t>__m</w:t>
      </w:r>
    </w:p>
    <w:p w14:paraId="47B20CE5" w14:textId="77777777" w:rsidR="00245D3C" w:rsidRPr="00FC77B0" w:rsidRDefault="00245D3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Há avanço </w:t>
      </w:r>
      <w:r w:rsidR="00287A73" w:rsidRPr="00287A73">
        <w:rPr>
          <w:rFonts w:ascii="Arial" w:hAnsi="Arial" w:cs="Arial"/>
        </w:rPr>
        <w:t xml:space="preserve">da edificação </w:t>
      </w:r>
      <w:r w:rsidRPr="00FC77B0">
        <w:rPr>
          <w:rFonts w:ascii="Arial" w:hAnsi="Arial" w:cs="Arial"/>
        </w:rPr>
        <w:t>sobre</w:t>
      </w:r>
      <w:r w:rsidR="00287A73">
        <w:rPr>
          <w:rFonts w:ascii="Arial" w:hAnsi="Arial" w:cs="Arial"/>
        </w:rPr>
        <w:t xml:space="preserve"> passeio público, viela ou </w:t>
      </w:r>
      <w:r w:rsidR="00287A73" w:rsidRPr="00FC77B0">
        <w:rPr>
          <w:rFonts w:ascii="Arial" w:hAnsi="Arial" w:cs="Arial"/>
        </w:rPr>
        <w:t>área</w:t>
      </w:r>
      <w:r w:rsidRPr="00FC77B0">
        <w:rPr>
          <w:rFonts w:ascii="Arial" w:hAnsi="Arial" w:cs="Arial"/>
        </w:rPr>
        <w:t xml:space="preserve"> pública: sim (   )   não (   )</w:t>
      </w:r>
    </w:p>
    <w:p w14:paraId="14A58BC1" w14:textId="77777777" w:rsidR="00006518" w:rsidRPr="00FC77B0" w:rsidRDefault="00006518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>Estamos cientes que a dispensa da vistoria não implica em aprovação automática do projeto pois este deverá atender a legislação em vigor.</w:t>
      </w:r>
    </w:p>
    <w:p w14:paraId="2DEF276F" w14:textId="77777777" w:rsidR="00DA035C" w:rsidRPr="00FC77B0" w:rsidRDefault="00DA035C" w:rsidP="00FC77B0">
      <w:pPr>
        <w:pStyle w:val="PargrafodaLista"/>
        <w:numPr>
          <w:ilvl w:val="0"/>
          <w:numId w:val="1"/>
        </w:numPr>
        <w:tabs>
          <w:tab w:val="left" w:pos="1701"/>
        </w:tabs>
        <w:spacing w:after="0" w:line="26" w:lineRule="atLeast"/>
        <w:ind w:left="714" w:hanging="357"/>
        <w:jc w:val="both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Nos responsabilizamos por todas as informações prestadas </w:t>
      </w:r>
      <w:r w:rsidR="00245D3C" w:rsidRPr="00FC77B0">
        <w:rPr>
          <w:rFonts w:ascii="Arial" w:hAnsi="Arial" w:cs="Arial"/>
        </w:rPr>
        <w:t>inclusive no</w:t>
      </w:r>
      <w:r w:rsidR="00006518" w:rsidRPr="00FC77B0">
        <w:rPr>
          <w:rFonts w:ascii="Arial" w:hAnsi="Arial" w:cs="Arial"/>
        </w:rPr>
        <w:t xml:space="preserve"> projeto ou outros documentos apresentados </w:t>
      </w:r>
      <w:r w:rsidRPr="00FC77B0">
        <w:rPr>
          <w:rFonts w:ascii="Arial" w:hAnsi="Arial" w:cs="Arial"/>
        </w:rPr>
        <w:t xml:space="preserve">e estamos cientes e de acordo que </w:t>
      </w:r>
      <w:r w:rsidR="00006518" w:rsidRPr="00FC77B0">
        <w:rPr>
          <w:rFonts w:ascii="Arial" w:hAnsi="Arial" w:cs="Arial"/>
        </w:rPr>
        <w:t>a</w:t>
      </w:r>
      <w:r w:rsidRPr="00FC77B0">
        <w:rPr>
          <w:rFonts w:ascii="Arial" w:hAnsi="Arial" w:cs="Arial"/>
        </w:rPr>
        <w:t xml:space="preserve">pós a emissão de todos os documentos citados (alvarás e certidões) se for constatada qualquer irregularidade, divergência ou inconsistência nas informações nas plantas e demais documentos juntados no processo, os </w:t>
      </w:r>
      <w:r w:rsidR="00006518" w:rsidRPr="00FC77B0">
        <w:rPr>
          <w:rFonts w:ascii="Arial" w:hAnsi="Arial" w:cs="Arial"/>
        </w:rPr>
        <w:t xml:space="preserve">alvarás e certidões </w:t>
      </w:r>
      <w:r w:rsidRPr="00FC77B0">
        <w:rPr>
          <w:rFonts w:ascii="Arial" w:hAnsi="Arial" w:cs="Arial"/>
        </w:rPr>
        <w:t xml:space="preserve">emitidos pelo município podem ser </w:t>
      </w:r>
      <w:r w:rsidR="00006518" w:rsidRPr="00FC77B0">
        <w:rPr>
          <w:rFonts w:ascii="Arial" w:hAnsi="Arial" w:cs="Arial"/>
        </w:rPr>
        <w:t>cancelados</w:t>
      </w:r>
      <w:r w:rsidRPr="00FC77B0">
        <w:rPr>
          <w:rFonts w:ascii="Arial" w:hAnsi="Arial" w:cs="Arial"/>
        </w:rPr>
        <w:t xml:space="preserve">, </w:t>
      </w:r>
      <w:r w:rsidR="00287A73">
        <w:rPr>
          <w:rFonts w:ascii="Arial" w:hAnsi="Arial" w:cs="Arial"/>
        </w:rPr>
        <w:t>com consequente início da ação da fiscalização</w:t>
      </w:r>
      <w:r w:rsidRPr="00FC77B0">
        <w:rPr>
          <w:rFonts w:ascii="Arial" w:hAnsi="Arial" w:cs="Arial"/>
        </w:rPr>
        <w:t xml:space="preserve"> cabível</w:t>
      </w:r>
      <w:r w:rsidR="00287A73">
        <w:rPr>
          <w:rFonts w:ascii="Arial" w:hAnsi="Arial" w:cs="Arial"/>
        </w:rPr>
        <w:t xml:space="preserve"> e </w:t>
      </w:r>
      <w:r w:rsidR="00287A73" w:rsidRPr="00287A73">
        <w:rPr>
          <w:rFonts w:ascii="Arial" w:hAnsi="Arial" w:cs="Arial"/>
        </w:rPr>
        <w:t>demais sansões legais cabíveis</w:t>
      </w:r>
      <w:r w:rsidRPr="00FC77B0">
        <w:rPr>
          <w:rFonts w:ascii="Arial" w:hAnsi="Arial" w:cs="Arial"/>
        </w:rPr>
        <w:t xml:space="preserve"> (notificação, embargo, multa</w:t>
      </w:r>
      <w:r w:rsidR="00287A73">
        <w:rPr>
          <w:rFonts w:ascii="Arial" w:hAnsi="Arial" w:cs="Arial"/>
        </w:rPr>
        <w:t xml:space="preserve">, </w:t>
      </w:r>
      <w:r w:rsidR="00287A73" w:rsidRPr="00287A73">
        <w:rPr>
          <w:rFonts w:ascii="Arial" w:hAnsi="Arial" w:cs="Arial"/>
        </w:rPr>
        <w:t>ações judiciais, etc</w:t>
      </w:r>
      <w:r w:rsidRPr="00FC77B0">
        <w:rPr>
          <w:rFonts w:ascii="Arial" w:hAnsi="Arial" w:cs="Arial"/>
        </w:rPr>
        <w:t>), devendo ser aprovado novo projeto para regularização ou ser protocolado novo pedido, com a consequente emissão de novas taxas.</w:t>
      </w:r>
    </w:p>
    <w:p w14:paraId="4AC88944" w14:textId="77777777" w:rsidR="00245D3C" w:rsidRDefault="00245D3C" w:rsidP="00FC77B0">
      <w:p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</w:p>
    <w:p w14:paraId="0A46DB89" w14:textId="77777777" w:rsidR="00FC77B0" w:rsidRPr="00FC77B0" w:rsidRDefault="00FC77B0" w:rsidP="00FC77B0">
      <w:p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</w:p>
    <w:p w14:paraId="5B60C479" w14:textId="544FC8C7" w:rsidR="00072AD7" w:rsidRPr="00FC77B0" w:rsidRDefault="006A5F70" w:rsidP="00FC77B0">
      <w:pPr>
        <w:pStyle w:val="PargrafodaLista"/>
        <w:tabs>
          <w:tab w:val="left" w:pos="1701"/>
        </w:tabs>
        <w:spacing w:after="0" w:line="26" w:lineRule="atLeast"/>
        <w:ind w:left="714"/>
        <w:jc w:val="right"/>
        <w:rPr>
          <w:rFonts w:ascii="Arial" w:hAnsi="Arial" w:cs="Arial"/>
        </w:rPr>
      </w:pPr>
      <w:r w:rsidRPr="00FC77B0">
        <w:rPr>
          <w:rFonts w:ascii="Arial" w:hAnsi="Arial" w:cs="Arial"/>
        </w:rPr>
        <w:t xml:space="preserve">São Bernardo do Campo, </w:t>
      </w:r>
      <w:r w:rsidR="00C46AE9">
        <w:rPr>
          <w:rFonts w:ascii="Arial" w:hAnsi="Arial" w:cs="Arial"/>
        </w:rPr>
        <w:t>dia</w:t>
      </w:r>
      <w:r w:rsidR="00FC77B0">
        <w:rPr>
          <w:rFonts w:ascii="Arial" w:hAnsi="Arial" w:cs="Arial"/>
        </w:rPr>
        <w:t>/</w:t>
      </w:r>
      <w:r w:rsidR="00C46AE9">
        <w:rPr>
          <w:rFonts w:ascii="Arial" w:hAnsi="Arial" w:cs="Arial"/>
        </w:rPr>
        <w:t>mês</w:t>
      </w:r>
      <w:r w:rsidR="00FC77B0">
        <w:rPr>
          <w:rFonts w:ascii="Arial" w:hAnsi="Arial" w:cs="Arial"/>
        </w:rPr>
        <w:t>/</w:t>
      </w:r>
      <w:r w:rsidR="00C46AE9">
        <w:rPr>
          <w:rFonts w:ascii="Arial" w:hAnsi="Arial" w:cs="Arial"/>
        </w:rPr>
        <w:t>ano</w:t>
      </w:r>
      <w:r w:rsidR="00FC77B0">
        <w:rPr>
          <w:rFonts w:ascii="Arial" w:hAnsi="Arial" w:cs="Arial"/>
        </w:rPr>
        <w:t>.</w:t>
      </w:r>
    </w:p>
    <w:p w14:paraId="2A5E4E85" w14:textId="77777777" w:rsidR="00072AD7" w:rsidRPr="00FC77B0" w:rsidRDefault="00072AD7" w:rsidP="00FC77B0">
      <w:p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</w:p>
    <w:p w14:paraId="7EF701C1" w14:textId="77777777" w:rsidR="00D44225" w:rsidRPr="00FC77B0" w:rsidRDefault="00D44225" w:rsidP="00FC77B0">
      <w:pPr>
        <w:tabs>
          <w:tab w:val="left" w:pos="1701"/>
        </w:tabs>
        <w:spacing w:after="0" w:line="26" w:lineRule="atLeast"/>
        <w:jc w:val="both"/>
        <w:rPr>
          <w:rFonts w:ascii="Arial" w:hAnsi="Arial" w:cs="Arial"/>
        </w:rPr>
      </w:pPr>
    </w:p>
    <w:p w14:paraId="650B4737" w14:textId="77777777" w:rsidR="00FC77B0" w:rsidRDefault="00FC77B0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</w:p>
    <w:p w14:paraId="7CB7FDCA" w14:textId="77777777" w:rsidR="00072AD7" w:rsidRPr="00FC77B0" w:rsidRDefault="00072AD7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_________________________________</w:t>
      </w:r>
    </w:p>
    <w:p w14:paraId="39903568" w14:textId="77777777" w:rsidR="00072AD7" w:rsidRPr="00FC77B0" w:rsidRDefault="00072AD7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Proprietário</w:t>
      </w:r>
    </w:p>
    <w:p w14:paraId="6C5D968B" w14:textId="77777777" w:rsidR="00072AD7" w:rsidRPr="00FC77B0" w:rsidRDefault="00072AD7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Nome:</w:t>
      </w:r>
    </w:p>
    <w:p w14:paraId="5D654270" w14:textId="77777777" w:rsidR="00FC77B0" w:rsidRPr="00FC77B0" w:rsidRDefault="00691CEA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CPF:</w:t>
      </w:r>
    </w:p>
    <w:p w14:paraId="10B2AAEA" w14:textId="77777777" w:rsidR="00691CEA" w:rsidRPr="00FC77B0" w:rsidRDefault="00691CEA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RG:</w:t>
      </w:r>
    </w:p>
    <w:p w14:paraId="31539FE3" w14:textId="77777777" w:rsidR="00072AD7" w:rsidRDefault="00072AD7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</w:p>
    <w:p w14:paraId="702988E0" w14:textId="77777777" w:rsidR="00FC77B0" w:rsidRDefault="00FC77B0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</w:p>
    <w:p w14:paraId="0474E92C" w14:textId="77777777" w:rsidR="00FC77B0" w:rsidRPr="00FC77B0" w:rsidRDefault="00FC77B0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</w:p>
    <w:p w14:paraId="1421F0C3" w14:textId="77777777" w:rsidR="00072AD7" w:rsidRPr="00FC77B0" w:rsidRDefault="00072AD7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_________________________________</w:t>
      </w:r>
    </w:p>
    <w:p w14:paraId="751E3005" w14:textId="77777777" w:rsidR="00072AD7" w:rsidRPr="00FC77B0" w:rsidRDefault="006A5F70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Responsável</w:t>
      </w:r>
      <w:r w:rsidR="00FC77B0">
        <w:rPr>
          <w:rFonts w:ascii="Arial" w:hAnsi="Arial" w:cs="Arial"/>
        </w:rPr>
        <w:t xml:space="preserve"> Técnico</w:t>
      </w:r>
    </w:p>
    <w:p w14:paraId="22251F16" w14:textId="77777777" w:rsidR="00072AD7" w:rsidRPr="00FC77B0" w:rsidRDefault="00FC77B0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14:paraId="05265ECB" w14:textId="77777777" w:rsidR="00FC77B0" w:rsidRPr="00FC77B0" w:rsidRDefault="00FC77B0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>
        <w:rPr>
          <w:rFonts w:ascii="Arial" w:hAnsi="Arial" w:cs="Arial"/>
        </w:rPr>
        <w:t>CREA/CAU:</w:t>
      </w:r>
    </w:p>
    <w:p w14:paraId="2C0F5662" w14:textId="77777777" w:rsidR="00FC77B0" w:rsidRDefault="00FC77B0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>
        <w:rPr>
          <w:rFonts w:ascii="Arial" w:hAnsi="Arial" w:cs="Arial"/>
        </w:rPr>
        <w:t>ART/RRT:</w:t>
      </w:r>
    </w:p>
    <w:p w14:paraId="6371AFC3" w14:textId="77777777" w:rsidR="00072AD7" w:rsidRPr="00FC77B0" w:rsidRDefault="00072AD7" w:rsidP="00FC77B0">
      <w:pPr>
        <w:autoSpaceDE w:val="0"/>
        <w:autoSpaceDN w:val="0"/>
        <w:adjustRightInd w:val="0"/>
        <w:spacing w:after="0" w:line="26" w:lineRule="atLeast"/>
        <w:rPr>
          <w:rFonts w:ascii="Arial" w:hAnsi="Arial" w:cs="Arial"/>
        </w:rPr>
      </w:pPr>
      <w:r w:rsidRPr="00FC77B0">
        <w:rPr>
          <w:rFonts w:ascii="Arial" w:hAnsi="Arial" w:cs="Arial"/>
        </w:rPr>
        <w:t>RPMSBC:</w:t>
      </w:r>
    </w:p>
    <w:sectPr w:rsidR="00072AD7" w:rsidRPr="00FC77B0" w:rsidSect="00FC77B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33A"/>
    <w:multiLevelType w:val="multilevel"/>
    <w:tmpl w:val="C1BAB5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92"/>
    <w:rsid w:val="00006518"/>
    <w:rsid w:val="00072AD7"/>
    <w:rsid w:val="001847CE"/>
    <w:rsid w:val="001F2EEA"/>
    <w:rsid w:val="00245D3C"/>
    <w:rsid w:val="00287A73"/>
    <w:rsid w:val="003D4839"/>
    <w:rsid w:val="0042208B"/>
    <w:rsid w:val="00545E0B"/>
    <w:rsid w:val="00562047"/>
    <w:rsid w:val="005725D2"/>
    <w:rsid w:val="00691CEA"/>
    <w:rsid w:val="006A5F70"/>
    <w:rsid w:val="00750ACC"/>
    <w:rsid w:val="00972DDC"/>
    <w:rsid w:val="0097306B"/>
    <w:rsid w:val="00A84514"/>
    <w:rsid w:val="00AA0792"/>
    <w:rsid w:val="00AC7498"/>
    <w:rsid w:val="00B71C83"/>
    <w:rsid w:val="00B978B7"/>
    <w:rsid w:val="00C46AE9"/>
    <w:rsid w:val="00CA3C96"/>
    <w:rsid w:val="00CB3E00"/>
    <w:rsid w:val="00CE0981"/>
    <w:rsid w:val="00D44225"/>
    <w:rsid w:val="00DA035C"/>
    <w:rsid w:val="00FC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DC25"/>
  <w15:docId w15:val="{42944340-FF34-429E-B010-21C3F4AC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José Pereira</dc:creator>
  <cp:keywords/>
  <dc:description/>
  <cp:lastModifiedBy>Marcos Kakuiti</cp:lastModifiedBy>
  <cp:revision>4</cp:revision>
  <dcterms:created xsi:type="dcterms:W3CDTF">2020-12-02T12:47:00Z</dcterms:created>
  <dcterms:modified xsi:type="dcterms:W3CDTF">2020-12-02T12:56:00Z</dcterms:modified>
</cp:coreProperties>
</file>