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0279" w14:textId="73A55534" w:rsidR="00AC2ECD" w:rsidRDefault="001310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2B0BD" wp14:editId="0BF797B1">
                <wp:simplePos x="0" y="0"/>
                <wp:positionH relativeFrom="margin">
                  <wp:align>left</wp:align>
                </wp:positionH>
                <wp:positionV relativeFrom="paragraph">
                  <wp:posOffset>2805</wp:posOffset>
                </wp:positionV>
                <wp:extent cx="6468118" cy="1828800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35423" w14:textId="77777777" w:rsidR="00131020" w:rsidRDefault="00131020" w:rsidP="00131020">
                            <w:pPr>
                              <w:spacing w:after="0" w:line="240" w:lineRule="auto"/>
                              <w:ind w:left="-142" w:right="28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01039D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2861F567" wp14:editId="51102697">
                                  <wp:extent cx="809625" cy="828675"/>
                                  <wp:effectExtent l="0" t="0" r="0" b="9525"/>
                                  <wp:docPr id="1543534877" name="Imagem 0" descr="Brasã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0" descr="Brasã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6FC84F" w14:textId="77777777" w:rsidR="00131020" w:rsidRPr="005B603F" w:rsidRDefault="00131020" w:rsidP="0013102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603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MUNICÍPIO DE SÃO BERNARDO DO CAMPO</w:t>
                            </w:r>
                          </w:p>
                          <w:p w14:paraId="2E6479CF" w14:textId="77777777" w:rsidR="00131020" w:rsidRDefault="00131020" w:rsidP="0013102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Secretaria de Transportes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, Mobilidade e Infraestrutura</w:t>
                            </w:r>
                          </w:p>
                          <w:p w14:paraId="5FA1BE75" w14:textId="77777777" w:rsidR="00131020" w:rsidRDefault="00131020" w:rsidP="0013102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Departamento de Engenharia de Tráfego – ST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MI</w:t>
                            </w: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Radar</w:t>
                            </w:r>
                          </w:p>
                          <w:p w14:paraId="5B147A8D" w14:textId="77777777" w:rsidR="00131020" w:rsidRPr="001C4E6F" w:rsidRDefault="00131020" w:rsidP="0013102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3BAE4A37" w14:textId="77777777" w:rsidR="00131020" w:rsidRDefault="00131020" w:rsidP="001310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2B0BD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0;margin-top:.2pt;width:509.3pt;height:2in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" filled="f" stroked="f">
                <v:textbox>
                  <w:txbxContent>
                    <w:p w14:paraId="7C735423" w14:textId="77777777" w:rsidR="00131020" w:rsidRDefault="00131020" w:rsidP="00131020">
                      <w:pPr>
                        <w:spacing w:after="0" w:line="240" w:lineRule="auto"/>
                        <w:ind w:left="-142" w:right="283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20"/>
                        </w:rPr>
                      </w:pPr>
                      <w:r w:rsidRPr="0001039D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2861F567" wp14:editId="51102697">
                            <wp:extent cx="809625" cy="828675"/>
                            <wp:effectExtent l="0" t="0" r="0" b="9525"/>
                            <wp:docPr id="1543534877" name="Imagem 0" descr="Brasã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0" descr="Brasã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6FC84F" w14:textId="77777777" w:rsidR="00131020" w:rsidRPr="005B603F" w:rsidRDefault="00131020" w:rsidP="00131020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5B603F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  <w:t>MUNICÍPIO DE SÃO BERNARDO DO CAMPO</w:t>
                      </w:r>
                    </w:p>
                    <w:p w14:paraId="2E6479CF" w14:textId="77777777" w:rsidR="00131020" w:rsidRDefault="00131020" w:rsidP="00131020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Secretaria de Transportes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, Mobilidade e Infraestrutura</w:t>
                      </w:r>
                    </w:p>
                    <w:p w14:paraId="5FA1BE75" w14:textId="77777777" w:rsidR="00131020" w:rsidRDefault="00131020" w:rsidP="00131020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Departamento de Engenharia de Tráfego – ST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MI</w:t>
                      </w: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-1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Radar</w:t>
                      </w:r>
                    </w:p>
                    <w:p w14:paraId="5B147A8D" w14:textId="77777777" w:rsidR="00131020" w:rsidRPr="001C4E6F" w:rsidRDefault="00131020" w:rsidP="00131020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  <w:p w14:paraId="3BAE4A37" w14:textId="77777777" w:rsidR="00131020" w:rsidRDefault="00131020" w:rsidP="00131020"/>
                  </w:txbxContent>
                </v:textbox>
                <w10:wrap anchorx="margin"/>
              </v:shape>
            </w:pict>
          </mc:Fallback>
        </mc:AlternateContent>
      </w:r>
    </w:p>
    <w:p w14:paraId="6541C0F3" w14:textId="18B395F6" w:rsidR="007C0531" w:rsidRDefault="007C0531"/>
    <w:p w14:paraId="3C8CAC13" w14:textId="7BB22718" w:rsidR="007C0531" w:rsidRDefault="007C0531"/>
    <w:p w14:paraId="7C92CDE2" w14:textId="26F15535" w:rsidR="007C0531" w:rsidRDefault="007C0531"/>
    <w:p w14:paraId="135EA0B5" w14:textId="69ADFEEA" w:rsidR="007C0531" w:rsidRDefault="007C0531"/>
    <w:p w14:paraId="531941DB" w14:textId="77777777" w:rsidR="007942F8" w:rsidRDefault="007942F8"/>
    <w:tbl>
      <w:tblPr>
        <w:tblStyle w:val="Tabelacomgrade"/>
        <w:tblW w:w="10187" w:type="dxa"/>
        <w:tblInd w:w="-5" w:type="dxa"/>
        <w:tblLook w:val="04A0" w:firstRow="1" w:lastRow="0" w:firstColumn="1" w:lastColumn="0" w:noHBand="0" w:noVBand="1"/>
      </w:tblPr>
      <w:tblGrid>
        <w:gridCol w:w="4055"/>
        <w:gridCol w:w="1678"/>
        <w:gridCol w:w="1681"/>
        <w:gridCol w:w="1352"/>
        <w:gridCol w:w="1421"/>
      </w:tblGrid>
      <w:tr w:rsidR="0091147B" w14:paraId="682E8F74" w14:textId="49377E46" w:rsidTr="00555B04">
        <w:trPr>
          <w:trHeight w:val="937"/>
        </w:trPr>
        <w:tc>
          <w:tcPr>
            <w:tcW w:w="10187" w:type="dxa"/>
            <w:gridSpan w:val="5"/>
            <w:shd w:val="clear" w:color="auto" w:fill="D9E2F3" w:themeFill="accent1" w:themeFillTint="33"/>
            <w:vAlign w:val="center"/>
          </w:tcPr>
          <w:p w14:paraId="70F42B34" w14:textId="747CA835" w:rsidR="0091147B" w:rsidRPr="007C0531" w:rsidRDefault="0091147B" w:rsidP="00BE3E77">
            <w:pPr>
              <w:jc w:val="center"/>
              <w:rPr>
                <w:b/>
                <w:bCs/>
                <w:sz w:val="28"/>
                <w:szCs w:val="28"/>
              </w:rPr>
            </w:pPr>
            <w:r w:rsidRPr="007C0531">
              <w:rPr>
                <w:b/>
                <w:bCs/>
                <w:sz w:val="28"/>
                <w:szCs w:val="28"/>
              </w:rPr>
              <w:t>TIPOS DE EQUIPAMENTO</w:t>
            </w:r>
            <w:r>
              <w:rPr>
                <w:b/>
                <w:bCs/>
                <w:sz w:val="28"/>
                <w:szCs w:val="28"/>
              </w:rPr>
              <w:t xml:space="preserve"> DE FISCALIZAÇÃO</w:t>
            </w:r>
          </w:p>
        </w:tc>
      </w:tr>
      <w:tr w:rsidR="00E201BB" w14:paraId="2EA3186B" w14:textId="622A59AF" w:rsidTr="00FC7952">
        <w:trPr>
          <w:trHeight w:val="495"/>
        </w:trPr>
        <w:tc>
          <w:tcPr>
            <w:tcW w:w="10187" w:type="dxa"/>
            <w:gridSpan w:val="5"/>
            <w:shd w:val="clear" w:color="auto" w:fill="FFF2CC" w:themeFill="accent4" w:themeFillTint="33"/>
            <w:vAlign w:val="center"/>
          </w:tcPr>
          <w:p w14:paraId="01EA2F0A" w14:textId="77777777" w:rsidR="00E201BB" w:rsidRPr="00E201BB" w:rsidRDefault="00E201BB" w:rsidP="00E201BB">
            <w:pPr>
              <w:jc w:val="center"/>
              <w:rPr>
                <w:b/>
                <w:bCs/>
                <w:sz w:val="28"/>
                <w:szCs w:val="28"/>
                <w:lang w:eastAsia="pt-BR"/>
              </w:rPr>
            </w:pPr>
            <w:r w:rsidRPr="00E201BB">
              <w:rPr>
                <w:b/>
                <w:bCs/>
                <w:sz w:val="28"/>
                <w:szCs w:val="28"/>
                <w:lang w:eastAsia="pt-BR"/>
              </w:rPr>
              <w:t xml:space="preserve">REDUTORES DE VELOCIDADE </w:t>
            </w:r>
          </w:p>
          <w:p w14:paraId="0DBF68B7" w14:textId="101B4F67" w:rsidR="00E201BB" w:rsidRPr="00E201BB" w:rsidRDefault="00E201BB" w:rsidP="00E201BB">
            <w:pPr>
              <w:jc w:val="center"/>
              <w:rPr>
                <w:sz w:val="32"/>
                <w:szCs w:val="28"/>
              </w:rPr>
            </w:pPr>
            <w:r w:rsidRPr="00E201BB">
              <w:rPr>
                <w:sz w:val="28"/>
                <w:szCs w:val="28"/>
                <w:lang w:eastAsia="pt-BR"/>
              </w:rPr>
              <w:t>(LOMBADA ELETRÔNICA)</w:t>
            </w:r>
          </w:p>
        </w:tc>
      </w:tr>
      <w:tr w:rsidR="00E201BB" w14:paraId="54FE9EE4" w14:textId="0320FBAB" w:rsidTr="0045140F">
        <w:trPr>
          <w:trHeight w:val="495"/>
        </w:trPr>
        <w:tc>
          <w:tcPr>
            <w:tcW w:w="4055" w:type="dxa"/>
            <w:shd w:val="clear" w:color="auto" w:fill="FFF2CC" w:themeFill="accent4" w:themeFillTint="33"/>
            <w:vAlign w:val="center"/>
          </w:tcPr>
          <w:p w14:paraId="121E9DCA" w14:textId="4BF0F586" w:rsidR="00E201BB" w:rsidRPr="0024450E" w:rsidRDefault="00E201BB" w:rsidP="00E201BB">
            <w:pPr>
              <w:rPr>
                <w:b/>
                <w:bCs/>
                <w:sz w:val="24"/>
                <w:lang w:eastAsia="pt-BR"/>
              </w:rPr>
            </w:pPr>
            <w:r w:rsidRPr="00E201BB">
              <w:rPr>
                <w:b/>
                <w:bCs/>
                <w:sz w:val="28"/>
                <w:szCs w:val="28"/>
              </w:rPr>
              <w:t>LOCAL DA INSTALAÇÃO</w:t>
            </w:r>
          </w:p>
        </w:tc>
        <w:tc>
          <w:tcPr>
            <w:tcW w:w="1678" w:type="dxa"/>
            <w:shd w:val="clear" w:color="auto" w:fill="FFF2CC" w:themeFill="accent4" w:themeFillTint="33"/>
            <w:vAlign w:val="center"/>
          </w:tcPr>
          <w:p w14:paraId="7BB3DA91" w14:textId="77777777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VELOCIDADE</w:t>
            </w:r>
          </w:p>
          <w:p w14:paraId="3B9818DD" w14:textId="3DD4E1F0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Km/h</w:t>
            </w:r>
          </w:p>
        </w:tc>
        <w:tc>
          <w:tcPr>
            <w:tcW w:w="1681" w:type="dxa"/>
            <w:shd w:val="clear" w:color="auto" w:fill="FFF2CC" w:themeFill="accent4" w:themeFillTint="33"/>
            <w:vAlign w:val="center"/>
          </w:tcPr>
          <w:p w14:paraId="2AEC985E" w14:textId="77777777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Identificação</w:t>
            </w:r>
          </w:p>
          <w:p w14:paraId="633985CD" w14:textId="519E225E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Órgão Autuador</w:t>
            </w:r>
          </w:p>
        </w:tc>
        <w:tc>
          <w:tcPr>
            <w:tcW w:w="1352" w:type="dxa"/>
            <w:shd w:val="clear" w:color="auto" w:fill="FFF2CC" w:themeFill="accent4" w:themeFillTint="33"/>
            <w:vAlign w:val="center"/>
          </w:tcPr>
          <w:p w14:paraId="3A995048" w14:textId="77777777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 de Registro</w:t>
            </w:r>
          </w:p>
          <w:p w14:paraId="070BE0D8" w14:textId="26A9B5B8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INMETRO</w:t>
            </w:r>
          </w:p>
        </w:tc>
        <w:tc>
          <w:tcPr>
            <w:tcW w:w="1421" w:type="dxa"/>
            <w:shd w:val="clear" w:color="auto" w:fill="FFF2CC" w:themeFill="accent4" w:themeFillTint="33"/>
            <w:vAlign w:val="center"/>
          </w:tcPr>
          <w:p w14:paraId="57AD2C55" w14:textId="77777777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 de</w:t>
            </w:r>
          </w:p>
          <w:p w14:paraId="298AA693" w14:textId="77777777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Série do</w:t>
            </w:r>
          </w:p>
          <w:p w14:paraId="236371AA" w14:textId="47252C3E" w:rsidR="00E201BB" w:rsidRDefault="00E201BB" w:rsidP="00E20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Fabricante</w:t>
            </w:r>
          </w:p>
        </w:tc>
      </w:tr>
      <w:tr w:rsidR="00001A49" w14:paraId="4172F2B5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3D3A9E0C" w14:textId="1B2281B1" w:rsidR="00001A49" w:rsidRPr="00606C90" w:rsidRDefault="00001A49" w:rsidP="00001A49">
            <w:pPr>
              <w:rPr>
                <w:rFonts w:ascii="Calibri" w:hAnsi="Calibri" w:cs="Calibri"/>
              </w:rPr>
            </w:pPr>
            <w:r w:rsidRPr="00D86BA3">
              <w:rPr>
                <w:rFonts w:ascii="Calibri" w:hAnsi="Calibri" w:cs="Calibri"/>
              </w:rPr>
              <w:t>ALAMEDA DOM PEDRO DE ALC</w:t>
            </w:r>
            <w:r w:rsidR="003D4C7F" w:rsidRPr="00D86BA3">
              <w:rPr>
                <w:rFonts w:ascii="Calibri" w:hAnsi="Calibri" w:cs="Calibri"/>
              </w:rPr>
              <w:t>Â</w:t>
            </w:r>
            <w:r w:rsidRPr="00D86BA3">
              <w:rPr>
                <w:rFonts w:ascii="Calibri" w:hAnsi="Calibri" w:cs="Calibri"/>
              </w:rPr>
              <w:t>NTARA, PRÓX. AO Nº805, SENTIDO: B/C.</w:t>
            </w:r>
          </w:p>
        </w:tc>
        <w:tc>
          <w:tcPr>
            <w:tcW w:w="1678" w:type="dxa"/>
            <w:vAlign w:val="center"/>
          </w:tcPr>
          <w:p w14:paraId="0CCE1A4A" w14:textId="624CED5A" w:rsidR="00001A49" w:rsidRPr="00606C90" w:rsidRDefault="00001A49" w:rsidP="00001A49">
            <w:pPr>
              <w:jc w:val="center"/>
              <w:rPr>
                <w:sz w:val="28"/>
                <w:szCs w:val="28"/>
              </w:rPr>
            </w:pPr>
            <w:r w:rsidRPr="00606C90">
              <w:rPr>
                <w:sz w:val="28"/>
                <w:szCs w:val="28"/>
              </w:rPr>
              <w:t>40 km/h</w:t>
            </w:r>
          </w:p>
        </w:tc>
        <w:tc>
          <w:tcPr>
            <w:tcW w:w="1681" w:type="dxa"/>
            <w:vAlign w:val="center"/>
          </w:tcPr>
          <w:p w14:paraId="59D339E2" w14:textId="7C61F164" w:rsidR="00001A49" w:rsidRPr="00606C90" w:rsidRDefault="00001A49" w:rsidP="00001A49">
            <w:pPr>
              <w:jc w:val="center"/>
              <w:rPr>
                <w:sz w:val="28"/>
                <w:szCs w:val="28"/>
              </w:rPr>
            </w:pPr>
            <w:r w:rsidRPr="00606C90"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48</w:t>
            </w:r>
          </w:p>
        </w:tc>
        <w:tc>
          <w:tcPr>
            <w:tcW w:w="1352" w:type="dxa"/>
            <w:vAlign w:val="center"/>
          </w:tcPr>
          <w:p w14:paraId="17608B5D" w14:textId="0A8BB100" w:rsidR="00001A49" w:rsidRPr="00606C90" w:rsidRDefault="00D86BA3" w:rsidP="00001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14355500</w:t>
            </w:r>
          </w:p>
        </w:tc>
        <w:tc>
          <w:tcPr>
            <w:tcW w:w="1421" w:type="dxa"/>
            <w:vAlign w:val="center"/>
          </w:tcPr>
          <w:p w14:paraId="6DCF36B7" w14:textId="7E9E0FC8" w:rsidR="00001A49" w:rsidRPr="00606C90" w:rsidRDefault="0066515B" w:rsidP="00001A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000353</w:t>
            </w:r>
          </w:p>
        </w:tc>
      </w:tr>
      <w:tr w:rsidR="002D13D9" w14:paraId="31FCA503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3580E091" w14:textId="15D6246B" w:rsidR="002D13D9" w:rsidRPr="00D86BA3" w:rsidRDefault="002D13D9" w:rsidP="002D13D9">
            <w:pPr>
              <w:rPr>
                <w:rFonts w:ascii="Calibri" w:hAnsi="Calibri" w:cs="Calibri"/>
              </w:rPr>
            </w:pPr>
            <w:r w:rsidRPr="00D86BA3">
              <w:rPr>
                <w:rFonts w:ascii="Calibri" w:hAnsi="Calibri" w:cs="Calibri"/>
              </w:rPr>
              <w:t>ALAMEDA DOM PEDRO DE ALCÂNTARA, PRÓX. AO Nº805, SENTIDO: C/B.</w:t>
            </w:r>
          </w:p>
        </w:tc>
        <w:tc>
          <w:tcPr>
            <w:tcW w:w="1678" w:type="dxa"/>
            <w:vAlign w:val="center"/>
          </w:tcPr>
          <w:p w14:paraId="2C33F710" w14:textId="5DB9B14B" w:rsidR="002D13D9" w:rsidRPr="00606C90" w:rsidRDefault="002D13D9" w:rsidP="002D13D9">
            <w:pPr>
              <w:jc w:val="center"/>
              <w:rPr>
                <w:sz w:val="28"/>
                <w:szCs w:val="28"/>
              </w:rPr>
            </w:pPr>
            <w:r w:rsidRPr="00606C90">
              <w:rPr>
                <w:sz w:val="28"/>
                <w:szCs w:val="28"/>
              </w:rPr>
              <w:t>40 km/h</w:t>
            </w:r>
          </w:p>
        </w:tc>
        <w:tc>
          <w:tcPr>
            <w:tcW w:w="1681" w:type="dxa"/>
            <w:vAlign w:val="center"/>
          </w:tcPr>
          <w:p w14:paraId="6099F93A" w14:textId="5F993428" w:rsidR="002D13D9" w:rsidRPr="00606C90" w:rsidRDefault="002D13D9" w:rsidP="002D13D9">
            <w:pPr>
              <w:jc w:val="center"/>
              <w:rPr>
                <w:sz w:val="28"/>
                <w:szCs w:val="28"/>
              </w:rPr>
            </w:pPr>
            <w:r w:rsidRPr="00606C90"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49</w:t>
            </w:r>
          </w:p>
        </w:tc>
        <w:tc>
          <w:tcPr>
            <w:tcW w:w="1352" w:type="dxa"/>
            <w:vAlign w:val="center"/>
          </w:tcPr>
          <w:p w14:paraId="0DFB0CCD" w14:textId="47B5AEF5" w:rsidR="002D13D9" w:rsidRDefault="002D13D9" w:rsidP="002D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14355500</w:t>
            </w:r>
          </w:p>
        </w:tc>
        <w:tc>
          <w:tcPr>
            <w:tcW w:w="1421" w:type="dxa"/>
            <w:vAlign w:val="center"/>
          </w:tcPr>
          <w:p w14:paraId="7326C912" w14:textId="2005D754" w:rsidR="002D13D9" w:rsidRDefault="002D13D9" w:rsidP="002D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000353</w:t>
            </w:r>
          </w:p>
        </w:tc>
      </w:tr>
      <w:tr w:rsidR="00524720" w14:paraId="5BE7F538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69FB7B44" w14:textId="493E2644" w:rsidR="00524720" w:rsidRPr="0024450E" w:rsidRDefault="00524720" w:rsidP="00140F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AV. CAMINHO DO MAR, PRÓX</w:t>
            </w:r>
            <w:r w:rsidR="005638F6">
              <w:rPr>
                <w:rFonts w:ascii="Calibri" w:hAnsi="Calibri" w:cs="Calibri"/>
                <w:color w:val="000000"/>
              </w:rPr>
              <w:t>IMO</w:t>
            </w:r>
            <w:r>
              <w:rPr>
                <w:rFonts w:ascii="Calibri" w:hAnsi="Calibri" w:cs="Calibri"/>
                <w:color w:val="000000"/>
              </w:rPr>
              <w:t xml:space="preserve"> À R</w:t>
            </w:r>
            <w:r w:rsidR="005638F6">
              <w:rPr>
                <w:rFonts w:ascii="Calibri" w:hAnsi="Calibri" w:cs="Calibri"/>
                <w:color w:val="000000"/>
              </w:rPr>
              <w:t xml:space="preserve">. </w:t>
            </w:r>
            <w:r>
              <w:rPr>
                <w:rFonts w:ascii="Calibri" w:hAnsi="Calibri" w:cs="Calibri"/>
                <w:color w:val="000000"/>
              </w:rPr>
              <w:t>AURA, SENTIDO: C/B.</w:t>
            </w:r>
          </w:p>
        </w:tc>
        <w:tc>
          <w:tcPr>
            <w:tcW w:w="1678" w:type="dxa"/>
            <w:vAlign w:val="center"/>
          </w:tcPr>
          <w:p w14:paraId="6FB4E18D" w14:textId="77777777" w:rsidR="00524720" w:rsidRPr="00E201BB" w:rsidRDefault="00524720" w:rsidP="00677382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093DD61D" w14:textId="24F5C941" w:rsidR="00524720" w:rsidRPr="0093418B" w:rsidRDefault="00524720" w:rsidP="00140F4E">
            <w:pPr>
              <w:jc w:val="center"/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50</w:t>
            </w:r>
          </w:p>
        </w:tc>
        <w:tc>
          <w:tcPr>
            <w:tcW w:w="1352" w:type="dxa"/>
            <w:vAlign w:val="center"/>
          </w:tcPr>
          <w:p w14:paraId="244BBBA0" w14:textId="77777777" w:rsidR="00524720" w:rsidRPr="00677382" w:rsidRDefault="00524720" w:rsidP="00677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13618385</w:t>
            </w:r>
          </w:p>
        </w:tc>
        <w:tc>
          <w:tcPr>
            <w:tcW w:w="1421" w:type="dxa"/>
            <w:vAlign w:val="center"/>
          </w:tcPr>
          <w:p w14:paraId="0869BF99" w14:textId="77777777" w:rsidR="00524720" w:rsidRPr="00677382" w:rsidRDefault="00524720" w:rsidP="00677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011295</w:t>
            </w:r>
          </w:p>
        </w:tc>
      </w:tr>
      <w:tr w:rsidR="00620278" w14:paraId="2D871CA3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1F2AB235" w14:textId="7E585AEE" w:rsidR="00620278" w:rsidRDefault="00620278" w:rsidP="00140F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AV. CAMINHO DO MAR, PRÓX</w:t>
            </w:r>
            <w:r w:rsidR="005638F6">
              <w:rPr>
                <w:rFonts w:ascii="Calibri" w:hAnsi="Calibri" w:cs="Calibri"/>
                <w:color w:val="000000"/>
              </w:rPr>
              <w:t>IMO</w:t>
            </w:r>
            <w:r>
              <w:rPr>
                <w:rFonts w:ascii="Calibri" w:hAnsi="Calibri" w:cs="Calibri"/>
                <w:color w:val="000000"/>
              </w:rPr>
              <w:t xml:space="preserve"> AO Nº2131, SENTID</w:t>
            </w:r>
            <w:r w:rsidRPr="005638F6">
              <w:rPr>
                <w:rFonts w:ascii="Calibri" w:hAnsi="Calibri" w:cs="Calibri"/>
              </w:rPr>
              <w:t>O: B</w:t>
            </w:r>
            <w:r w:rsidR="00DC036B" w:rsidRPr="005638F6">
              <w:rPr>
                <w:rFonts w:ascii="Calibri" w:hAnsi="Calibri" w:cs="Calibri"/>
              </w:rPr>
              <w:t>/C</w:t>
            </w:r>
            <w:r w:rsidRPr="005638F6">
              <w:rPr>
                <w:rFonts w:ascii="Calibri" w:hAnsi="Calibri" w:cs="Calibri"/>
              </w:rPr>
              <w:t>.</w:t>
            </w:r>
            <w:r w:rsidR="005F216E" w:rsidRPr="005638F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678" w:type="dxa"/>
            <w:vAlign w:val="center"/>
          </w:tcPr>
          <w:p w14:paraId="4403644F" w14:textId="2C251D6E" w:rsidR="00620278" w:rsidRPr="00E201BB" w:rsidRDefault="00620278" w:rsidP="00677382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512C085C" w14:textId="367E6DE7" w:rsidR="00620278" w:rsidRDefault="00620278" w:rsidP="0014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51</w:t>
            </w:r>
          </w:p>
        </w:tc>
        <w:tc>
          <w:tcPr>
            <w:tcW w:w="1352" w:type="dxa"/>
            <w:vAlign w:val="center"/>
          </w:tcPr>
          <w:p w14:paraId="21498D36" w14:textId="77896411" w:rsidR="00620278" w:rsidRDefault="00FA1C61" w:rsidP="00677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13618384</w:t>
            </w:r>
          </w:p>
        </w:tc>
        <w:tc>
          <w:tcPr>
            <w:tcW w:w="1421" w:type="dxa"/>
            <w:vAlign w:val="center"/>
          </w:tcPr>
          <w:p w14:paraId="1DBB17A7" w14:textId="446AA292" w:rsidR="00620278" w:rsidRDefault="00FA1C61" w:rsidP="00677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011294</w:t>
            </w:r>
          </w:p>
        </w:tc>
      </w:tr>
      <w:tr w:rsidR="00F528C1" w14:paraId="609E4930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643A3C3B" w14:textId="77777777" w:rsidR="00F528C1" w:rsidRPr="0024450E" w:rsidRDefault="00F528C1" w:rsidP="00F528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AV. DO TABOÃO, ALTURA DO Nº2690, SENTIDO: C/B.</w:t>
            </w:r>
          </w:p>
        </w:tc>
        <w:tc>
          <w:tcPr>
            <w:tcW w:w="1678" w:type="dxa"/>
            <w:vAlign w:val="center"/>
          </w:tcPr>
          <w:p w14:paraId="292580CC" w14:textId="77777777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1ECAD207" w14:textId="0E15F49D" w:rsidR="00F528C1" w:rsidRPr="00140F4E" w:rsidRDefault="00F528C1" w:rsidP="00F528C1">
            <w:pPr>
              <w:jc w:val="center"/>
              <w:rPr>
                <w:sz w:val="28"/>
                <w:szCs w:val="28"/>
              </w:rPr>
            </w:pPr>
            <w:r w:rsidRPr="00140F4E"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52</w:t>
            </w:r>
          </w:p>
        </w:tc>
        <w:tc>
          <w:tcPr>
            <w:tcW w:w="1352" w:type="dxa"/>
            <w:vAlign w:val="center"/>
          </w:tcPr>
          <w:p w14:paraId="65E807B2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 w:rsidRPr="00677382">
              <w:rPr>
                <w:sz w:val="28"/>
                <w:szCs w:val="28"/>
              </w:rPr>
              <w:t>12003065</w:t>
            </w:r>
          </w:p>
        </w:tc>
        <w:tc>
          <w:tcPr>
            <w:tcW w:w="1421" w:type="dxa"/>
            <w:vAlign w:val="center"/>
          </w:tcPr>
          <w:p w14:paraId="117C1780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000328</w:t>
            </w:r>
          </w:p>
        </w:tc>
      </w:tr>
      <w:tr w:rsidR="00F528C1" w14:paraId="70F035A6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336A9F6A" w14:textId="3EE6FA4C" w:rsidR="00F528C1" w:rsidRPr="00D25BD8" w:rsidRDefault="00F528C1" w:rsidP="00F528C1">
            <w:pPr>
              <w:rPr>
                <w:sz w:val="28"/>
                <w:szCs w:val="28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 xml:space="preserve">AV. DO TABOÃO, PRÓXIMO À R. GUSTAVO TEIXEIRA, SENTIDO: B/C.                                                                           </w:t>
            </w:r>
          </w:p>
        </w:tc>
        <w:tc>
          <w:tcPr>
            <w:tcW w:w="1678" w:type="dxa"/>
            <w:vAlign w:val="center"/>
          </w:tcPr>
          <w:p w14:paraId="1C726B58" w14:textId="77777777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6C8CCD88" w14:textId="6610DD01" w:rsidR="00F528C1" w:rsidRPr="00140F4E" w:rsidRDefault="00F528C1" w:rsidP="00F528C1">
            <w:pPr>
              <w:jc w:val="center"/>
              <w:rPr>
                <w:sz w:val="28"/>
                <w:szCs w:val="28"/>
              </w:rPr>
            </w:pPr>
            <w:r w:rsidRPr="00140F4E"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53</w:t>
            </w:r>
          </w:p>
        </w:tc>
        <w:tc>
          <w:tcPr>
            <w:tcW w:w="1352" w:type="dxa"/>
            <w:vAlign w:val="center"/>
          </w:tcPr>
          <w:p w14:paraId="70B5CDF1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12141721</w:t>
            </w:r>
          </w:p>
        </w:tc>
        <w:tc>
          <w:tcPr>
            <w:tcW w:w="1421" w:type="dxa"/>
            <w:vAlign w:val="center"/>
          </w:tcPr>
          <w:p w14:paraId="09AA9A5A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000327</w:t>
            </w:r>
          </w:p>
        </w:tc>
      </w:tr>
      <w:tr w:rsidR="00F528C1" w14:paraId="0B1645E7" w14:textId="77777777" w:rsidTr="001C3930">
        <w:trPr>
          <w:trHeight w:val="572"/>
        </w:trPr>
        <w:tc>
          <w:tcPr>
            <w:tcW w:w="4055" w:type="dxa"/>
            <w:vAlign w:val="center"/>
          </w:tcPr>
          <w:p w14:paraId="1298DF0C" w14:textId="2B4C25A1" w:rsidR="00F528C1" w:rsidRDefault="00F528C1" w:rsidP="00F528C1">
            <w:pPr>
              <w:rPr>
                <w:rFonts w:ascii="Calibri" w:hAnsi="Calibri" w:cs="Calibri"/>
                <w:color w:val="000000"/>
              </w:rPr>
            </w:pPr>
            <w:r w:rsidRPr="0006076C">
              <w:t>AV. LONDRES, PRÓX</w:t>
            </w:r>
            <w:r>
              <w:t>IMO</w:t>
            </w:r>
            <w:r w:rsidRPr="0006076C">
              <w:t xml:space="preserve"> AO Nº20, SENTIDO: B/C.</w:t>
            </w:r>
          </w:p>
        </w:tc>
        <w:tc>
          <w:tcPr>
            <w:tcW w:w="1678" w:type="dxa"/>
          </w:tcPr>
          <w:p w14:paraId="0DB18157" w14:textId="234C6808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A21672">
              <w:rPr>
                <w:sz w:val="28"/>
                <w:szCs w:val="28"/>
              </w:rPr>
              <w:t>30 Km/h</w:t>
            </w:r>
          </w:p>
        </w:tc>
        <w:tc>
          <w:tcPr>
            <w:tcW w:w="1681" w:type="dxa"/>
            <w:vAlign w:val="center"/>
          </w:tcPr>
          <w:p w14:paraId="6DBBA000" w14:textId="16E4A5E7" w:rsidR="00F528C1" w:rsidRPr="00140F4E" w:rsidRDefault="00AE0DE2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054</w:t>
            </w:r>
          </w:p>
        </w:tc>
        <w:tc>
          <w:tcPr>
            <w:tcW w:w="1352" w:type="dxa"/>
            <w:vAlign w:val="center"/>
          </w:tcPr>
          <w:p w14:paraId="51F5FF15" w14:textId="7692EB60" w:rsidR="00F528C1" w:rsidRDefault="00A03BCA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14374557</w:t>
            </w:r>
          </w:p>
        </w:tc>
        <w:tc>
          <w:tcPr>
            <w:tcW w:w="1421" w:type="dxa"/>
            <w:vAlign w:val="center"/>
          </w:tcPr>
          <w:p w14:paraId="6547B5CC" w14:textId="5D95BD2F" w:rsidR="00F528C1" w:rsidRDefault="00A03BCA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NR020006</w:t>
            </w:r>
          </w:p>
        </w:tc>
      </w:tr>
      <w:tr w:rsidR="00A03BCA" w14:paraId="6C1EDD96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64586FD0" w14:textId="453FCCE1" w:rsidR="00A03BCA" w:rsidRDefault="00A03BCA" w:rsidP="00A03BCA">
            <w:pPr>
              <w:rPr>
                <w:rFonts w:ascii="Calibri" w:hAnsi="Calibri" w:cs="Calibri"/>
                <w:color w:val="000000"/>
              </w:rPr>
            </w:pPr>
            <w:r w:rsidRPr="0006076C">
              <w:t>AV. LONDRES, PRÓX</w:t>
            </w:r>
            <w:r>
              <w:t>IMO</w:t>
            </w:r>
            <w:r w:rsidRPr="0006076C">
              <w:t xml:space="preserve"> AO Nº20, SENTIDO: </w:t>
            </w:r>
            <w:r>
              <w:t>C/B</w:t>
            </w:r>
            <w:r w:rsidRPr="0006076C">
              <w:t>.</w:t>
            </w:r>
          </w:p>
        </w:tc>
        <w:tc>
          <w:tcPr>
            <w:tcW w:w="1678" w:type="dxa"/>
            <w:vAlign w:val="center"/>
          </w:tcPr>
          <w:p w14:paraId="2FC67879" w14:textId="3BA3A2A3" w:rsidR="00A03BCA" w:rsidRPr="00E201BB" w:rsidRDefault="00A03BCA" w:rsidP="00A03BCA">
            <w:pPr>
              <w:jc w:val="center"/>
              <w:rPr>
                <w:sz w:val="28"/>
                <w:szCs w:val="28"/>
              </w:rPr>
            </w:pPr>
            <w:r w:rsidRPr="00A21672">
              <w:rPr>
                <w:sz w:val="28"/>
                <w:szCs w:val="28"/>
              </w:rPr>
              <w:t>30 Km/h</w:t>
            </w:r>
          </w:p>
        </w:tc>
        <w:tc>
          <w:tcPr>
            <w:tcW w:w="1681" w:type="dxa"/>
            <w:vAlign w:val="center"/>
          </w:tcPr>
          <w:p w14:paraId="6C0881BC" w14:textId="56392DE3" w:rsidR="00A03BCA" w:rsidRPr="00140F4E" w:rsidRDefault="00AE0DE2" w:rsidP="00A03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055</w:t>
            </w:r>
          </w:p>
        </w:tc>
        <w:tc>
          <w:tcPr>
            <w:tcW w:w="1352" w:type="dxa"/>
            <w:vAlign w:val="center"/>
          </w:tcPr>
          <w:p w14:paraId="1D6609F4" w14:textId="3E7B6913" w:rsidR="00A03BCA" w:rsidRDefault="00A03BCA" w:rsidP="00A03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14374557</w:t>
            </w:r>
          </w:p>
        </w:tc>
        <w:tc>
          <w:tcPr>
            <w:tcW w:w="1421" w:type="dxa"/>
            <w:vAlign w:val="center"/>
          </w:tcPr>
          <w:p w14:paraId="6E988478" w14:textId="1F7AE169" w:rsidR="00A03BCA" w:rsidRDefault="00A03BCA" w:rsidP="00A03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NR020006</w:t>
            </w:r>
          </w:p>
        </w:tc>
      </w:tr>
      <w:tr w:rsidR="00F528C1" w14:paraId="2E3AF571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4A472208" w14:textId="1F1C2928" w:rsidR="00F528C1" w:rsidRPr="00D25BD8" w:rsidRDefault="00F528C1" w:rsidP="00F528C1">
            <w:pPr>
              <w:rPr>
                <w:sz w:val="28"/>
                <w:szCs w:val="28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 xml:space="preserve">AV. FRANCISCO PRESTES MAIA, PRÓXIMO AO Nº116, SENTIDO: C/B.                                                                             </w:t>
            </w:r>
          </w:p>
        </w:tc>
        <w:tc>
          <w:tcPr>
            <w:tcW w:w="1678" w:type="dxa"/>
            <w:vAlign w:val="center"/>
          </w:tcPr>
          <w:p w14:paraId="25F16925" w14:textId="77777777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395B7AEC" w14:textId="2245B189" w:rsidR="00F528C1" w:rsidRPr="00140F4E" w:rsidRDefault="00AE0DE2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056</w:t>
            </w:r>
          </w:p>
        </w:tc>
        <w:tc>
          <w:tcPr>
            <w:tcW w:w="1352" w:type="dxa"/>
            <w:vAlign w:val="center"/>
          </w:tcPr>
          <w:p w14:paraId="05877858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13705904</w:t>
            </w:r>
          </w:p>
        </w:tc>
        <w:tc>
          <w:tcPr>
            <w:tcW w:w="1421" w:type="dxa"/>
            <w:vAlign w:val="center"/>
          </w:tcPr>
          <w:p w14:paraId="39207BD2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000276</w:t>
            </w:r>
          </w:p>
        </w:tc>
      </w:tr>
      <w:tr w:rsidR="00F528C1" w14:paraId="0200DC61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26E6B4D6" w14:textId="5340C872" w:rsidR="00F528C1" w:rsidRPr="00D25BD8" w:rsidRDefault="00F528C1" w:rsidP="00F528C1">
            <w:pPr>
              <w:rPr>
                <w:sz w:val="28"/>
                <w:szCs w:val="28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 xml:space="preserve">AV. FRANCISCO PRESTES MAIA, PRÓXIMO AO Nº167, SENTIDO: B/C.                                                                             </w:t>
            </w:r>
          </w:p>
        </w:tc>
        <w:tc>
          <w:tcPr>
            <w:tcW w:w="1678" w:type="dxa"/>
            <w:vAlign w:val="center"/>
          </w:tcPr>
          <w:p w14:paraId="7BB445D6" w14:textId="77777777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4DE8299D" w14:textId="4C318F1C" w:rsidR="00F528C1" w:rsidRPr="00140F4E" w:rsidRDefault="00F528C1" w:rsidP="00F528C1">
            <w:pPr>
              <w:jc w:val="center"/>
              <w:rPr>
                <w:sz w:val="28"/>
                <w:szCs w:val="28"/>
              </w:rPr>
            </w:pPr>
            <w:r w:rsidRPr="00140F4E"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57</w:t>
            </w:r>
          </w:p>
        </w:tc>
        <w:tc>
          <w:tcPr>
            <w:tcW w:w="1352" w:type="dxa"/>
            <w:vAlign w:val="center"/>
          </w:tcPr>
          <w:p w14:paraId="5E914413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13705903</w:t>
            </w:r>
          </w:p>
        </w:tc>
        <w:tc>
          <w:tcPr>
            <w:tcW w:w="1421" w:type="dxa"/>
            <w:vAlign w:val="center"/>
          </w:tcPr>
          <w:p w14:paraId="05ED7728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000275</w:t>
            </w:r>
          </w:p>
        </w:tc>
      </w:tr>
      <w:tr w:rsidR="00F528C1" w14:paraId="0A355F45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6B177DFF" w14:textId="7904CE51" w:rsidR="00F528C1" w:rsidRPr="0024450E" w:rsidRDefault="00F528C1" w:rsidP="00F528C1">
            <w:pPr>
              <w:rPr>
                <w:rFonts w:ascii="Calibri" w:hAnsi="Calibri" w:cs="Calibri"/>
                <w:color w:val="000000"/>
              </w:rPr>
            </w:pPr>
            <w:bookmarkStart w:id="0" w:name="_Hlk201070248"/>
            <w:r>
              <w:rPr>
                <w:rFonts w:ascii="Calibri" w:hAnsi="Calibri" w:cs="Calibri"/>
                <w:color w:val="000000"/>
              </w:rPr>
              <w:t>ESTRADA DOS ALVARENGAS, PRÓXIMO AO Nº 7542, SENTIDO: B/C.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1678" w:type="dxa"/>
            <w:vAlign w:val="center"/>
          </w:tcPr>
          <w:p w14:paraId="7F498563" w14:textId="77777777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428F1A94" w14:textId="15688666" w:rsidR="00F528C1" w:rsidRPr="00140F4E" w:rsidRDefault="00F528C1" w:rsidP="00F528C1">
            <w:pPr>
              <w:jc w:val="center"/>
              <w:rPr>
                <w:sz w:val="28"/>
                <w:szCs w:val="28"/>
              </w:rPr>
            </w:pPr>
            <w:r w:rsidRPr="00140F4E">
              <w:rPr>
                <w:sz w:val="28"/>
                <w:szCs w:val="28"/>
              </w:rPr>
              <w:t>05</w:t>
            </w:r>
            <w:r w:rsidR="00AE0DE2">
              <w:rPr>
                <w:sz w:val="28"/>
                <w:szCs w:val="28"/>
              </w:rPr>
              <w:t>8</w:t>
            </w:r>
          </w:p>
        </w:tc>
        <w:tc>
          <w:tcPr>
            <w:tcW w:w="1352" w:type="dxa"/>
            <w:vAlign w:val="center"/>
          </w:tcPr>
          <w:p w14:paraId="06FB8419" w14:textId="53E9AEA4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1645623</w:t>
            </w:r>
          </w:p>
        </w:tc>
        <w:tc>
          <w:tcPr>
            <w:tcW w:w="1421" w:type="dxa"/>
            <w:vAlign w:val="center"/>
          </w:tcPr>
          <w:p w14:paraId="7A076EDF" w14:textId="5989FDE9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000194</w:t>
            </w:r>
          </w:p>
        </w:tc>
      </w:tr>
      <w:tr w:rsidR="00F528C1" w14:paraId="27E3F582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3C949017" w14:textId="3C263BD4" w:rsidR="00F528C1" w:rsidRPr="0024450E" w:rsidRDefault="00F528C1" w:rsidP="00F528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ESTRADA DOS ALVARENGAS, PRÓXIMO AO Nº 7542, SENTIDO: C/B.</w:t>
            </w:r>
          </w:p>
        </w:tc>
        <w:tc>
          <w:tcPr>
            <w:tcW w:w="1678" w:type="dxa"/>
            <w:vAlign w:val="center"/>
          </w:tcPr>
          <w:p w14:paraId="2A689AC6" w14:textId="77777777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0A065E4C" w14:textId="5516ACA5" w:rsidR="00F528C1" w:rsidRPr="00140F4E" w:rsidRDefault="00F528C1" w:rsidP="00F528C1">
            <w:pPr>
              <w:jc w:val="center"/>
              <w:rPr>
                <w:sz w:val="28"/>
                <w:szCs w:val="28"/>
              </w:rPr>
            </w:pPr>
            <w:r w:rsidRPr="00140F4E"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59</w:t>
            </w:r>
          </w:p>
        </w:tc>
        <w:tc>
          <w:tcPr>
            <w:tcW w:w="1352" w:type="dxa"/>
            <w:vAlign w:val="center"/>
          </w:tcPr>
          <w:p w14:paraId="315C3E36" w14:textId="4A5E4671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1645622</w:t>
            </w:r>
          </w:p>
        </w:tc>
        <w:tc>
          <w:tcPr>
            <w:tcW w:w="1421" w:type="dxa"/>
            <w:vAlign w:val="center"/>
          </w:tcPr>
          <w:p w14:paraId="3ACB64BA" w14:textId="69C6A20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bookmarkStart w:id="1" w:name="_Hlk201070224"/>
            <w:r>
              <w:rPr>
                <w:sz w:val="28"/>
                <w:szCs w:val="28"/>
              </w:rPr>
              <w:t>000194</w:t>
            </w:r>
            <w:bookmarkEnd w:id="1"/>
          </w:p>
        </w:tc>
      </w:tr>
      <w:bookmarkEnd w:id="0"/>
      <w:tr w:rsidR="00F528C1" w14:paraId="611BA673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0A01E24A" w14:textId="6CAFB4D1" w:rsidR="00F528C1" w:rsidRPr="00220F72" w:rsidRDefault="00F528C1" w:rsidP="00F528C1">
            <w:pPr>
              <w:rPr>
                <w:rFonts w:ascii="Calibri" w:hAnsi="Calibri" w:cs="Calibri"/>
                <w:color w:val="000000" w:themeColor="text1"/>
              </w:rPr>
            </w:pPr>
            <w:r w:rsidRPr="00220F72">
              <w:rPr>
                <w:rFonts w:ascii="Calibri" w:hAnsi="Calibri" w:cs="Calibri"/>
                <w:color w:val="000000" w:themeColor="text1"/>
              </w:rPr>
              <w:t>ESTRADA GALVÃO BUENO, PRÓX</w:t>
            </w:r>
            <w:r>
              <w:rPr>
                <w:rFonts w:ascii="Calibri" w:hAnsi="Calibri" w:cs="Calibri"/>
                <w:color w:val="000000" w:themeColor="text1"/>
              </w:rPr>
              <w:t>IMO</w:t>
            </w:r>
            <w:r w:rsidRPr="00220F72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AO</w:t>
            </w:r>
            <w:r w:rsidRPr="00220F72">
              <w:rPr>
                <w:rFonts w:ascii="Calibri" w:hAnsi="Calibri" w:cs="Calibri"/>
                <w:color w:val="000000" w:themeColor="text1"/>
              </w:rPr>
              <w:t xml:space="preserve"> Nº 5053, SENTIDO: C/B.</w:t>
            </w:r>
          </w:p>
        </w:tc>
        <w:tc>
          <w:tcPr>
            <w:tcW w:w="1678" w:type="dxa"/>
            <w:vAlign w:val="center"/>
          </w:tcPr>
          <w:p w14:paraId="0552F7C5" w14:textId="40942A1D" w:rsidR="00F528C1" w:rsidRPr="00220F72" w:rsidRDefault="00F528C1" w:rsidP="00F528C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20F72">
              <w:rPr>
                <w:color w:val="000000" w:themeColor="text1"/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5AF7ED99" w14:textId="73AB4526" w:rsidR="00F528C1" w:rsidRPr="00140F4E" w:rsidRDefault="00F528C1" w:rsidP="00F528C1">
            <w:pPr>
              <w:jc w:val="center"/>
              <w:rPr>
                <w:sz w:val="28"/>
                <w:szCs w:val="28"/>
              </w:rPr>
            </w:pPr>
            <w:r w:rsidRPr="00140F4E"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60</w:t>
            </w:r>
          </w:p>
        </w:tc>
        <w:tc>
          <w:tcPr>
            <w:tcW w:w="1352" w:type="dxa"/>
            <w:vAlign w:val="center"/>
          </w:tcPr>
          <w:p w14:paraId="7462E6C9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1640033</w:t>
            </w:r>
          </w:p>
        </w:tc>
        <w:tc>
          <w:tcPr>
            <w:tcW w:w="1421" w:type="dxa"/>
            <w:vAlign w:val="center"/>
          </w:tcPr>
          <w:p w14:paraId="113CB5EB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000191</w:t>
            </w:r>
          </w:p>
        </w:tc>
      </w:tr>
      <w:tr w:rsidR="00F528C1" w14:paraId="2AA0CF69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7CCD7ED0" w14:textId="344B2342" w:rsidR="00F528C1" w:rsidRPr="007A6EFE" w:rsidRDefault="00F528C1" w:rsidP="00F528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R. FUAD MUSSA CHEID Nº190, SENTIDO: MARGINAL ANCHIETA SUL</w:t>
            </w:r>
          </w:p>
        </w:tc>
        <w:tc>
          <w:tcPr>
            <w:tcW w:w="1678" w:type="dxa"/>
            <w:vAlign w:val="center"/>
          </w:tcPr>
          <w:p w14:paraId="7286E71F" w14:textId="77777777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E201BB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3C5D9051" w14:textId="3BD62BA4" w:rsidR="00F528C1" w:rsidRPr="00140F4E" w:rsidRDefault="00F528C1" w:rsidP="00F528C1">
            <w:pPr>
              <w:jc w:val="center"/>
              <w:rPr>
                <w:sz w:val="28"/>
                <w:szCs w:val="28"/>
              </w:rPr>
            </w:pPr>
            <w:r w:rsidRPr="00140F4E"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61</w:t>
            </w:r>
          </w:p>
        </w:tc>
        <w:tc>
          <w:tcPr>
            <w:tcW w:w="1352" w:type="dxa"/>
            <w:vAlign w:val="center"/>
          </w:tcPr>
          <w:p w14:paraId="6C76373C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14017094</w:t>
            </w:r>
          </w:p>
        </w:tc>
        <w:tc>
          <w:tcPr>
            <w:tcW w:w="1421" w:type="dxa"/>
            <w:vAlign w:val="center"/>
          </w:tcPr>
          <w:p w14:paraId="0E31E166" w14:textId="77777777" w:rsidR="00F528C1" w:rsidRPr="00677382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000105</w:t>
            </w:r>
          </w:p>
        </w:tc>
      </w:tr>
      <w:tr w:rsidR="00F528C1" w14:paraId="7ED8E3E9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0026633C" w14:textId="4EEF03C4" w:rsidR="00F528C1" w:rsidRPr="00584C0E" w:rsidRDefault="00F528C1" w:rsidP="00F528C1">
            <w:pPr>
              <w:rPr>
                <w:rFonts w:ascii="Calibri" w:hAnsi="Calibri" w:cs="Calibri"/>
              </w:rPr>
            </w:pPr>
            <w:r w:rsidRPr="00584C0E">
              <w:rPr>
                <w:rFonts w:ascii="Calibri" w:hAnsi="Calibri" w:cs="Calibri"/>
              </w:rPr>
              <w:t>AV. DOM JAIME DE BARROS, PRÓX</w:t>
            </w:r>
            <w:r>
              <w:rPr>
                <w:rFonts w:ascii="Calibri" w:hAnsi="Calibri" w:cs="Calibri"/>
              </w:rPr>
              <w:t>IMO</w:t>
            </w:r>
            <w:r w:rsidRPr="00584C0E">
              <w:rPr>
                <w:rFonts w:ascii="Calibri" w:hAnsi="Calibri" w:cs="Calibri"/>
              </w:rPr>
              <w:t xml:space="preserve"> AO Nº763, SENTIDO: B/C.</w:t>
            </w:r>
          </w:p>
        </w:tc>
        <w:tc>
          <w:tcPr>
            <w:tcW w:w="1678" w:type="dxa"/>
            <w:vAlign w:val="center"/>
          </w:tcPr>
          <w:p w14:paraId="5BB9AC2B" w14:textId="1FCD7836" w:rsidR="00F528C1" w:rsidRPr="00E201BB" w:rsidRDefault="00F528C1" w:rsidP="00F528C1">
            <w:pPr>
              <w:jc w:val="center"/>
              <w:rPr>
                <w:sz w:val="28"/>
                <w:szCs w:val="28"/>
              </w:rPr>
            </w:pPr>
            <w:r w:rsidRPr="00606C90">
              <w:rPr>
                <w:sz w:val="28"/>
                <w:szCs w:val="28"/>
              </w:rPr>
              <w:t>40 km/h</w:t>
            </w:r>
          </w:p>
        </w:tc>
        <w:tc>
          <w:tcPr>
            <w:tcW w:w="1681" w:type="dxa"/>
            <w:vAlign w:val="center"/>
          </w:tcPr>
          <w:p w14:paraId="7D0ED060" w14:textId="67FFBBA1" w:rsidR="00F528C1" w:rsidRPr="00140F4E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62</w:t>
            </w:r>
          </w:p>
        </w:tc>
        <w:tc>
          <w:tcPr>
            <w:tcW w:w="1352" w:type="dxa"/>
            <w:vAlign w:val="center"/>
          </w:tcPr>
          <w:p w14:paraId="3C5CEA89" w14:textId="3703E565" w:rsidR="00F528C1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14375248</w:t>
            </w:r>
          </w:p>
        </w:tc>
        <w:tc>
          <w:tcPr>
            <w:tcW w:w="1421" w:type="dxa"/>
            <w:vAlign w:val="center"/>
          </w:tcPr>
          <w:p w14:paraId="539E66C1" w14:textId="73A4A556" w:rsidR="00F528C1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000212</w:t>
            </w:r>
          </w:p>
        </w:tc>
      </w:tr>
      <w:tr w:rsidR="00F528C1" w14:paraId="4AA88302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2A636DAA" w14:textId="52B4F503" w:rsidR="00F528C1" w:rsidRPr="00584C0E" w:rsidRDefault="00F528C1" w:rsidP="00F528C1">
            <w:pPr>
              <w:rPr>
                <w:rFonts w:ascii="Calibri" w:hAnsi="Calibri" w:cs="Calibri"/>
              </w:rPr>
            </w:pPr>
            <w:r w:rsidRPr="00584C0E">
              <w:rPr>
                <w:rFonts w:ascii="Calibri" w:hAnsi="Calibri" w:cs="Calibri"/>
              </w:rPr>
              <w:t>AV. DOM JAIME DE BARROS, PRÓX</w:t>
            </w:r>
            <w:r>
              <w:rPr>
                <w:rFonts w:ascii="Calibri" w:hAnsi="Calibri" w:cs="Calibri"/>
              </w:rPr>
              <w:t>IMO</w:t>
            </w:r>
            <w:r w:rsidRPr="00584C0E">
              <w:rPr>
                <w:rFonts w:ascii="Calibri" w:hAnsi="Calibri" w:cs="Calibri"/>
              </w:rPr>
              <w:t xml:space="preserve"> AO Nº763, SENTIDO: C/B.</w:t>
            </w:r>
          </w:p>
        </w:tc>
        <w:tc>
          <w:tcPr>
            <w:tcW w:w="1678" w:type="dxa"/>
            <w:vAlign w:val="center"/>
          </w:tcPr>
          <w:p w14:paraId="4372CEA0" w14:textId="1E8FADAA" w:rsidR="00F528C1" w:rsidRPr="00606C90" w:rsidRDefault="00F528C1" w:rsidP="00F528C1">
            <w:pPr>
              <w:jc w:val="center"/>
              <w:rPr>
                <w:sz w:val="28"/>
                <w:szCs w:val="28"/>
              </w:rPr>
            </w:pPr>
            <w:r w:rsidRPr="00606C90">
              <w:rPr>
                <w:sz w:val="28"/>
                <w:szCs w:val="28"/>
              </w:rPr>
              <w:t>40 km/h</w:t>
            </w:r>
          </w:p>
        </w:tc>
        <w:tc>
          <w:tcPr>
            <w:tcW w:w="1681" w:type="dxa"/>
            <w:vAlign w:val="center"/>
          </w:tcPr>
          <w:p w14:paraId="266DAEFC" w14:textId="7D6B6588" w:rsidR="00F528C1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63</w:t>
            </w:r>
          </w:p>
        </w:tc>
        <w:tc>
          <w:tcPr>
            <w:tcW w:w="1352" w:type="dxa"/>
            <w:vAlign w:val="center"/>
          </w:tcPr>
          <w:p w14:paraId="58DED1BC" w14:textId="4B34CEE9" w:rsidR="00F528C1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14375248</w:t>
            </w:r>
          </w:p>
        </w:tc>
        <w:tc>
          <w:tcPr>
            <w:tcW w:w="1421" w:type="dxa"/>
            <w:vAlign w:val="center"/>
          </w:tcPr>
          <w:p w14:paraId="7721117B" w14:textId="43F2A69F" w:rsidR="00F528C1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000212</w:t>
            </w:r>
          </w:p>
        </w:tc>
      </w:tr>
      <w:tr w:rsidR="00F528C1" w14:paraId="1C76D802" w14:textId="77777777" w:rsidTr="0020488A">
        <w:trPr>
          <w:trHeight w:val="572"/>
        </w:trPr>
        <w:tc>
          <w:tcPr>
            <w:tcW w:w="4055" w:type="dxa"/>
            <w:vAlign w:val="center"/>
          </w:tcPr>
          <w:p w14:paraId="402DDD92" w14:textId="47A49229" w:rsidR="00F528C1" w:rsidRPr="00584C0E" w:rsidRDefault="00F528C1" w:rsidP="00F528C1">
            <w:pPr>
              <w:rPr>
                <w:rFonts w:ascii="Calibri" w:hAnsi="Calibri" w:cs="Calibri"/>
              </w:rPr>
            </w:pPr>
            <w:r w:rsidRPr="00584C0E">
              <w:rPr>
                <w:rFonts w:ascii="Calibri" w:hAnsi="Calibri" w:cs="Calibri"/>
              </w:rPr>
              <w:t>ESTRADA DOS ALVARENGAS, PRÓX</w:t>
            </w:r>
            <w:r>
              <w:rPr>
                <w:rFonts w:ascii="Calibri" w:hAnsi="Calibri" w:cs="Calibri"/>
              </w:rPr>
              <w:t>IMO</w:t>
            </w:r>
            <w:r w:rsidRPr="00584C0E">
              <w:rPr>
                <w:rFonts w:ascii="Calibri" w:hAnsi="Calibri" w:cs="Calibri"/>
              </w:rPr>
              <w:t xml:space="preserve"> AO Nº 4505, SENTIDO: B/C.</w:t>
            </w:r>
          </w:p>
        </w:tc>
        <w:tc>
          <w:tcPr>
            <w:tcW w:w="1678" w:type="dxa"/>
            <w:vAlign w:val="center"/>
          </w:tcPr>
          <w:p w14:paraId="3A9A08AD" w14:textId="0DE70A9C" w:rsidR="00F528C1" w:rsidRPr="00606C90" w:rsidRDefault="00F528C1" w:rsidP="00F528C1">
            <w:pPr>
              <w:jc w:val="center"/>
              <w:rPr>
                <w:sz w:val="28"/>
                <w:szCs w:val="28"/>
              </w:rPr>
            </w:pPr>
            <w:r w:rsidRPr="00606C90">
              <w:rPr>
                <w:sz w:val="28"/>
                <w:szCs w:val="28"/>
              </w:rPr>
              <w:t>40 km/h</w:t>
            </w:r>
          </w:p>
        </w:tc>
        <w:tc>
          <w:tcPr>
            <w:tcW w:w="1681" w:type="dxa"/>
            <w:vAlign w:val="center"/>
          </w:tcPr>
          <w:p w14:paraId="424B9822" w14:textId="36834C7C" w:rsidR="00F528C1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E0DE2">
              <w:rPr>
                <w:sz w:val="28"/>
                <w:szCs w:val="28"/>
              </w:rPr>
              <w:t>64</w:t>
            </w:r>
          </w:p>
        </w:tc>
        <w:tc>
          <w:tcPr>
            <w:tcW w:w="1352" w:type="dxa"/>
            <w:vAlign w:val="center"/>
          </w:tcPr>
          <w:p w14:paraId="69182E89" w14:textId="686C23C2" w:rsidR="00F528C1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14375249</w:t>
            </w:r>
          </w:p>
        </w:tc>
        <w:tc>
          <w:tcPr>
            <w:tcW w:w="1421" w:type="dxa"/>
            <w:vAlign w:val="center"/>
          </w:tcPr>
          <w:p w14:paraId="5FBE23F8" w14:textId="5F053C6E" w:rsidR="00F528C1" w:rsidRDefault="00F528C1" w:rsidP="00F52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11321</w:t>
            </w:r>
          </w:p>
        </w:tc>
      </w:tr>
      <w:tr w:rsidR="00F528C1" w14:paraId="39A3D5A1" w14:textId="753FD94E" w:rsidTr="0045140F">
        <w:trPr>
          <w:trHeight w:val="572"/>
        </w:trPr>
        <w:tc>
          <w:tcPr>
            <w:tcW w:w="5733" w:type="dxa"/>
            <w:gridSpan w:val="2"/>
            <w:shd w:val="clear" w:color="auto" w:fill="2E74B5" w:themeFill="accent5" w:themeFillShade="BF"/>
            <w:vAlign w:val="center"/>
          </w:tcPr>
          <w:p w14:paraId="709FB306" w14:textId="77777777" w:rsidR="00F528C1" w:rsidRPr="00D25BD8" w:rsidRDefault="00F528C1" w:rsidP="00F528C1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2E74B5" w:themeFill="accent5" w:themeFillShade="BF"/>
          </w:tcPr>
          <w:p w14:paraId="6823269B" w14:textId="566E2E07" w:rsidR="00F528C1" w:rsidRPr="00D25BD8" w:rsidRDefault="00F528C1" w:rsidP="00F528C1">
            <w:pPr>
              <w:rPr>
                <w:sz w:val="28"/>
                <w:szCs w:val="28"/>
              </w:rPr>
            </w:pPr>
          </w:p>
        </w:tc>
        <w:tc>
          <w:tcPr>
            <w:tcW w:w="1352" w:type="dxa"/>
            <w:shd w:val="clear" w:color="auto" w:fill="2E74B5" w:themeFill="accent5" w:themeFillShade="BF"/>
          </w:tcPr>
          <w:p w14:paraId="5844AF8D" w14:textId="77777777" w:rsidR="00F528C1" w:rsidRPr="00D25BD8" w:rsidRDefault="00F528C1" w:rsidP="00F528C1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  <w:shd w:val="clear" w:color="auto" w:fill="2E74B5" w:themeFill="accent5" w:themeFillShade="BF"/>
          </w:tcPr>
          <w:p w14:paraId="2D8084CA" w14:textId="77777777" w:rsidR="00F528C1" w:rsidRPr="00D25BD8" w:rsidRDefault="00F528C1" w:rsidP="00F528C1">
            <w:pPr>
              <w:rPr>
                <w:sz w:val="28"/>
                <w:szCs w:val="28"/>
              </w:rPr>
            </w:pPr>
          </w:p>
        </w:tc>
      </w:tr>
    </w:tbl>
    <w:p w14:paraId="54508456" w14:textId="6B763C3A" w:rsidR="007C0531" w:rsidRDefault="007C0531"/>
    <w:sectPr w:rsidR="007C0531" w:rsidSect="00A03BCA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CD"/>
    <w:rsid w:val="00001A49"/>
    <w:rsid w:val="000032FB"/>
    <w:rsid w:val="00007264"/>
    <w:rsid w:val="000077C1"/>
    <w:rsid w:val="000372BC"/>
    <w:rsid w:val="000407CF"/>
    <w:rsid w:val="000453BB"/>
    <w:rsid w:val="000532AA"/>
    <w:rsid w:val="00055834"/>
    <w:rsid w:val="00057588"/>
    <w:rsid w:val="0007054A"/>
    <w:rsid w:val="000709AE"/>
    <w:rsid w:val="000815D6"/>
    <w:rsid w:val="000944D7"/>
    <w:rsid w:val="000A0300"/>
    <w:rsid w:val="000D3F10"/>
    <w:rsid w:val="00104849"/>
    <w:rsid w:val="0010746C"/>
    <w:rsid w:val="00111BDE"/>
    <w:rsid w:val="00112D07"/>
    <w:rsid w:val="00123234"/>
    <w:rsid w:val="00131020"/>
    <w:rsid w:val="001324AF"/>
    <w:rsid w:val="00140F4E"/>
    <w:rsid w:val="001411EB"/>
    <w:rsid w:val="0015722C"/>
    <w:rsid w:val="001649D3"/>
    <w:rsid w:val="00190E93"/>
    <w:rsid w:val="00193B0C"/>
    <w:rsid w:val="001A02E6"/>
    <w:rsid w:val="001C103C"/>
    <w:rsid w:val="001F4F56"/>
    <w:rsid w:val="0020488A"/>
    <w:rsid w:val="0021074A"/>
    <w:rsid w:val="00211D3D"/>
    <w:rsid w:val="00211D77"/>
    <w:rsid w:val="00216491"/>
    <w:rsid w:val="002201A9"/>
    <w:rsid w:val="00220F72"/>
    <w:rsid w:val="00227912"/>
    <w:rsid w:val="0024450E"/>
    <w:rsid w:val="00246161"/>
    <w:rsid w:val="00254457"/>
    <w:rsid w:val="00256D5C"/>
    <w:rsid w:val="00260881"/>
    <w:rsid w:val="002724DA"/>
    <w:rsid w:val="00272F32"/>
    <w:rsid w:val="00283669"/>
    <w:rsid w:val="002B06D4"/>
    <w:rsid w:val="002B2CF1"/>
    <w:rsid w:val="002B42C0"/>
    <w:rsid w:val="002B6727"/>
    <w:rsid w:val="002D13D9"/>
    <w:rsid w:val="002D260A"/>
    <w:rsid w:val="002D448B"/>
    <w:rsid w:val="002E7481"/>
    <w:rsid w:val="002F3EB5"/>
    <w:rsid w:val="00301537"/>
    <w:rsid w:val="003036A2"/>
    <w:rsid w:val="0030541F"/>
    <w:rsid w:val="00342BEE"/>
    <w:rsid w:val="00362DB2"/>
    <w:rsid w:val="00382D0E"/>
    <w:rsid w:val="003B69E4"/>
    <w:rsid w:val="003D1939"/>
    <w:rsid w:val="003D4C7F"/>
    <w:rsid w:val="003E1018"/>
    <w:rsid w:val="003E3BF1"/>
    <w:rsid w:val="003E546C"/>
    <w:rsid w:val="004134AE"/>
    <w:rsid w:val="004309F8"/>
    <w:rsid w:val="00436315"/>
    <w:rsid w:val="004506A8"/>
    <w:rsid w:val="0045140F"/>
    <w:rsid w:val="00453976"/>
    <w:rsid w:val="00474AD2"/>
    <w:rsid w:val="0049354C"/>
    <w:rsid w:val="004A6805"/>
    <w:rsid w:val="004B10E0"/>
    <w:rsid w:val="004B5D77"/>
    <w:rsid w:val="004C44C9"/>
    <w:rsid w:val="004C5B7B"/>
    <w:rsid w:val="004E626B"/>
    <w:rsid w:val="004F0FE2"/>
    <w:rsid w:val="00504F5A"/>
    <w:rsid w:val="00506D17"/>
    <w:rsid w:val="00512C3B"/>
    <w:rsid w:val="00524720"/>
    <w:rsid w:val="005251ED"/>
    <w:rsid w:val="00534156"/>
    <w:rsid w:val="00537EA7"/>
    <w:rsid w:val="00543308"/>
    <w:rsid w:val="00544BD4"/>
    <w:rsid w:val="00547D05"/>
    <w:rsid w:val="005600F6"/>
    <w:rsid w:val="005638F6"/>
    <w:rsid w:val="00564BCA"/>
    <w:rsid w:val="00576EDD"/>
    <w:rsid w:val="00581776"/>
    <w:rsid w:val="00581DCA"/>
    <w:rsid w:val="00584C0E"/>
    <w:rsid w:val="0058755F"/>
    <w:rsid w:val="00587C71"/>
    <w:rsid w:val="005A447C"/>
    <w:rsid w:val="005A4721"/>
    <w:rsid w:val="005B3176"/>
    <w:rsid w:val="005D6A60"/>
    <w:rsid w:val="005E53E9"/>
    <w:rsid w:val="005F1FF4"/>
    <w:rsid w:val="005F216E"/>
    <w:rsid w:val="005F5F36"/>
    <w:rsid w:val="00604578"/>
    <w:rsid w:val="00606C90"/>
    <w:rsid w:val="00620049"/>
    <w:rsid w:val="00620278"/>
    <w:rsid w:val="00626331"/>
    <w:rsid w:val="00641957"/>
    <w:rsid w:val="006472B6"/>
    <w:rsid w:val="00652066"/>
    <w:rsid w:val="00653A98"/>
    <w:rsid w:val="0066515B"/>
    <w:rsid w:val="00677382"/>
    <w:rsid w:val="00686ED8"/>
    <w:rsid w:val="00696A91"/>
    <w:rsid w:val="006A1A09"/>
    <w:rsid w:val="006B40A0"/>
    <w:rsid w:val="006C2C32"/>
    <w:rsid w:val="006D6EFE"/>
    <w:rsid w:val="0070227B"/>
    <w:rsid w:val="00710C0F"/>
    <w:rsid w:val="0071325C"/>
    <w:rsid w:val="00717793"/>
    <w:rsid w:val="00736672"/>
    <w:rsid w:val="0074551A"/>
    <w:rsid w:val="007507D4"/>
    <w:rsid w:val="00750BE0"/>
    <w:rsid w:val="007657CF"/>
    <w:rsid w:val="00771B82"/>
    <w:rsid w:val="007942F8"/>
    <w:rsid w:val="00794452"/>
    <w:rsid w:val="007A6EFE"/>
    <w:rsid w:val="007B69C7"/>
    <w:rsid w:val="007B6EE8"/>
    <w:rsid w:val="007C0531"/>
    <w:rsid w:val="008012F3"/>
    <w:rsid w:val="00801B35"/>
    <w:rsid w:val="00806498"/>
    <w:rsid w:val="0081295B"/>
    <w:rsid w:val="00813058"/>
    <w:rsid w:val="008200B0"/>
    <w:rsid w:val="00821159"/>
    <w:rsid w:val="00822542"/>
    <w:rsid w:val="00825AF0"/>
    <w:rsid w:val="00827380"/>
    <w:rsid w:val="00832275"/>
    <w:rsid w:val="00837280"/>
    <w:rsid w:val="00837CCF"/>
    <w:rsid w:val="00857729"/>
    <w:rsid w:val="00865302"/>
    <w:rsid w:val="00871FB5"/>
    <w:rsid w:val="00886D33"/>
    <w:rsid w:val="00897387"/>
    <w:rsid w:val="008B1C4D"/>
    <w:rsid w:val="008B30AB"/>
    <w:rsid w:val="008B3981"/>
    <w:rsid w:val="008B4925"/>
    <w:rsid w:val="008B7BB9"/>
    <w:rsid w:val="008C53B4"/>
    <w:rsid w:val="008D0508"/>
    <w:rsid w:val="008D4357"/>
    <w:rsid w:val="008E2ADD"/>
    <w:rsid w:val="008E640D"/>
    <w:rsid w:val="00902E7A"/>
    <w:rsid w:val="009041A7"/>
    <w:rsid w:val="00905F7A"/>
    <w:rsid w:val="0091147B"/>
    <w:rsid w:val="00913AE6"/>
    <w:rsid w:val="0091421B"/>
    <w:rsid w:val="0092645A"/>
    <w:rsid w:val="0092655C"/>
    <w:rsid w:val="009307A4"/>
    <w:rsid w:val="00933589"/>
    <w:rsid w:val="00941DCE"/>
    <w:rsid w:val="00944BD8"/>
    <w:rsid w:val="00966E2D"/>
    <w:rsid w:val="00970CEE"/>
    <w:rsid w:val="00971665"/>
    <w:rsid w:val="00982613"/>
    <w:rsid w:val="0099326B"/>
    <w:rsid w:val="00994E3F"/>
    <w:rsid w:val="009B0F2B"/>
    <w:rsid w:val="009B4094"/>
    <w:rsid w:val="009C257C"/>
    <w:rsid w:val="009D3B52"/>
    <w:rsid w:val="009E2A9A"/>
    <w:rsid w:val="009F6DBE"/>
    <w:rsid w:val="00A03BCA"/>
    <w:rsid w:val="00A401FB"/>
    <w:rsid w:val="00A51AC1"/>
    <w:rsid w:val="00A51DAD"/>
    <w:rsid w:val="00A60FD8"/>
    <w:rsid w:val="00A65341"/>
    <w:rsid w:val="00A671DD"/>
    <w:rsid w:val="00A70ED8"/>
    <w:rsid w:val="00A73412"/>
    <w:rsid w:val="00A77059"/>
    <w:rsid w:val="00A802FA"/>
    <w:rsid w:val="00AA13BC"/>
    <w:rsid w:val="00AC2ECD"/>
    <w:rsid w:val="00AC4E89"/>
    <w:rsid w:val="00AD6A71"/>
    <w:rsid w:val="00AD6BB1"/>
    <w:rsid w:val="00AE0DE2"/>
    <w:rsid w:val="00AE7A4E"/>
    <w:rsid w:val="00B256D7"/>
    <w:rsid w:val="00B33C6F"/>
    <w:rsid w:val="00B35316"/>
    <w:rsid w:val="00B400A6"/>
    <w:rsid w:val="00B40C6C"/>
    <w:rsid w:val="00B50211"/>
    <w:rsid w:val="00B66CFD"/>
    <w:rsid w:val="00B67FAD"/>
    <w:rsid w:val="00B7486A"/>
    <w:rsid w:val="00B84E19"/>
    <w:rsid w:val="00B9072F"/>
    <w:rsid w:val="00B93372"/>
    <w:rsid w:val="00B959C5"/>
    <w:rsid w:val="00BB0028"/>
    <w:rsid w:val="00BC7284"/>
    <w:rsid w:val="00BD12ED"/>
    <w:rsid w:val="00BE3E77"/>
    <w:rsid w:val="00C07F77"/>
    <w:rsid w:val="00C102FE"/>
    <w:rsid w:val="00C13904"/>
    <w:rsid w:val="00C15135"/>
    <w:rsid w:val="00C3053F"/>
    <w:rsid w:val="00C314E1"/>
    <w:rsid w:val="00C4641C"/>
    <w:rsid w:val="00C63119"/>
    <w:rsid w:val="00C63563"/>
    <w:rsid w:val="00C83F37"/>
    <w:rsid w:val="00C92CDA"/>
    <w:rsid w:val="00CA4AB8"/>
    <w:rsid w:val="00CC0C9B"/>
    <w:rsid w:val="00CE3CF6"/>
    <w:rsid w:val="00CE73B6"/>
    <w:rsid w:val="00CF0061"/>
    <w:rsid w:val="00D0364C"/>
    <w:rsid w:val="00D044E6"/>
    <w:rsid w:val="00D138F8"/>
    <w:rsid w:val="00D14463"/>
    <w:rsid w:val="00D24523"/>
    <w:rsid w:val="00D25BD8"/>
    <w:rsid w:val="00D629A2"/>
    <w:rsid w:val="00D73C08"/>
    <w:rsid w:val="00D86BA3"/>
    <w:rsid w:val="00D94155"/>
    <w:rsid w:val="00DB3842"/>
    <w:rsid w:val="00DB55BD"/>
    <w:rsid w:val="00DC036B"/>
    <w:rsid w:val="00DC28B6"/>
    <w:rsid w:val="00DD7122"/>
    <w:rsid w:val="00DE30FC"/>
    <w:rsid w:val="00DE3C64"/>
    <w:rsid w:val="00DE6EF2"/>
    <w:rsid w:val="00E201BB"/>
    <w:rsid w:val="00E31EC3"/>
    <w:rsid w:val="00E3492C"/>
    <w:rsid w:val="00E36217"/>
    <w:rsid w:val="00E3665C"/>
    <w:rsid w:val="00E37DAB"/>
    <w:rsid w:val="00E50F87"/>
    <w:rsid w:val="00E90546"/>
    <w:rsid w:val="00E95629"/>
    <w:rsid w:val="00EA17BE"/>
    <w:rsid w:val="00EB4CAA"/>
    <w:rsid w:val="00EC0F2D"/>
    <w:rsid w:val="00EC3076"/>
    <w:rsid w:val="00EC331E"/>
    <w:rsid w:val="00EC5271"/>
    <w:rsid w:val="00ED1A67"/>
    <w:rsid w:val="00EE570B"/>
    <w:rsid w:val="00F114D5"/>
    <w:rsid w:val="00F250EC"/>
    <w:rsid w:val="00F267FC"/>
    <w:rsid w:val="00F33339"/>
    <w:rsid w:val="00F36B70"/>
    <w:rsid w:val="00F3780C"/>
    <w:rsid w:val="00F419B6"/>
    <w:rsid w:val="00F47542"/>
    <w:rsid w:val="00F519C8"/>
    <w:rsid w:val="00F528C1"/>
    <w:rsid w:val="00F803B6"/>
    <w:rsid w:val="00F832FD"/>
    <w:rsid w:val="00F91AB5"/>
    <w:rsid w:val="00F945D9"/>
    <w:rsid w:val="00FA1C61"/>
    <w:rsid w:val="00FA4E18"/>
    <w:rsid w:val="00FB2409"/>
    <w:rsid w:val="00FB6564"/>
    <w:rsid w:val="00FC0911"/>
    <w:rsid w:val="00FD6B8F"/>
    <w:rsid w:val="00FE39A9"/>
    <w:rsid w:val="00FE7D9D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E56E"/>
  <w15:chartTrackingRefBased/>
  <w15:docId w15:val="{6578BB46-0053-4A3E-98A8-4143DBD9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82BE-A60D-40DF-AC91-455EAC11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de Souza Correa</dc:creator>
  <cp:keywords/>
  <dc:description/>
  <cp:lastModifiedBy>Osvaldo de Souza Correa</cp:lastModifiedBy>
  <cp:revision>332</cp:revision>
  <cp:lastPrinted>2021-04-20T13:16:00Z</cp:lastPrinted>
  <dcterms:created xsi:type="dcterms:W3CDTF">2021-04-20T12:15:00Z</dcterms:created>
  <dcterms:modified xsi:type="dcterms:W3CDTF">2026-05-12T14:56:00Z</dcterms:modified>
</cp:coreProperties>
</file>