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7C" w:rsidRPr="00C66AFD" w:rsidRDefault="00A9107C" w:rsidP="00DF22F8">
      <w:pPr>
        <w:spacing w:after="0" w:line="360" w:lineRule="auto"/>
        <w:jc w:val="center"/>
        <w:rPr>
          <w:rFonts w:eastAsia="Tahoma" w:cs="Arial"/>
          <w:b/>
          <w:bCs/>
          <w:spacing w:val="1"/>
          <w:sz w:val="36"/>
          <w:szCs w:val="28"/>
          <w:lang w:val="pt-BR"/>
        </w:rPr>
      </w:pPr>
      <w:r w:rsidRPr="00C66AFD">
        <w:rPr>
          <w:rFonts w:eastAsia="Tahoma" w:cs="Arial"/>
          <w:b/>
          <w:bCs/>
          <w:spacing w:val="1"/>
          <w:sz w:val="36"/>
          <w:szCs w:val="28"/>
          <w:lang w:val="pt-BR"/>
        </w:rPr>
        <w:t xml:space="preserve">EDITAL DE </w:t>
      </w:r>
      <w:r w:rsidR="00D543F7">
        <w:rPr>
          <w:rFonts w:eastAsia="Tahoma" w:cs="Arial"/>
          <w:b/>
          <w:bCs/>
          <w:spacing w:val="1"/>
          <w:sz w:val="36"/>
          <w:szCs w:val="28"/>
          <w:lang w:val="pt-BR"/>
        </w:rPr>
        <w:t>MANIFESTAÇÃO DE INTERESSE</w:t>
      </w:r>
      <w:r w:rsidRPr="00C66AFD">
        <w:rPr>
          <w:rFonts w:eastAsia="Tahoma" w:cs="Arial"/>
          <w:b/>
          <w:bCs/>
          <w:spacing w:val="1"/>
          <w:sz w:val="36"/>
          <w:szCs w:val="28"/>
          <w:lang w:val="pt-BR"/>
        </w:rPr>
        <w:t xml:space="preserve"> </w:t>
      </w:r>
      <w:bookmarkStart w:id="0" w:name="ABERTURA_EDITAL"/>
      <w:r w:rsidR="00620F36">
        <w:rPr>
          <w:rFonts w:eastAsia="Tahoma" w:cs="Arial"/>
          <w:b/>
          <w:bCs/>
          <w:spacing w:val="1"/>
          <w:sz w:val="36"/>
          <w:szCs w:val="28"/>
          <w:lang w:val="pt-BR"/>
        </w:rPr>
        <w:t xml:space="preserve">Nº </w:t>
      </w:r>
      <w:r w:rsidR="00EC603A">
        <w:rPr>
          <w:rFonts w:eastAsia="Tahoma" w:cs="Arial"/>
          <w:b/>
          <w:bCs/>
          <w:spacing w:val="1"/>
          <w:sz w:val="36"/>
          <w:szCs w:val="28"/>
          <w:lang w:val="pt-BR"/>
        </w:rPr>
        <w:t>03</w:t>
      </w:r>
      <w:r w:rsidR="00891655">
        <w:rPr>
          <w:rFonts w:eastAsia="Tahoma" w:cs="Arial"/>
          <w:b/>
          <w:bCs/>
          <w:spacing w:val="1"/>
          <w:sz w:val="36"/>
          <w:szCs w:val="28"/>
          <w:lang w:val="pt-BR"/>
        </w:rPr>
        <w:t>/</w:t>
      </w:r>
      <w:r w:rsidRPr="00C66AFD">
        <w:rPr>
          <w:rFonts w:eastAsia="Tahoma" w:cs="Arial"/>
          <w:b/>
          <w:bCs/>
          <w:spacing w:val="1"/>
          <w:sz w:val="36"/>
          <w:szCs w:val="28"/>
          <w:lang w:val="pt-BR"/>
        </w:rPr>
        <w:t>201</w:t>
      </w:r>
      <w:bookmarkEnd w:id="0"/>
      <w:r w:rsidR="00620F36">
        <w:rPr>
          <w:rFonts w:eastAsia="Tahoma" w:cs="Arial"/>
          <w:b/>
          <w:bCs/>
          <w:spacing w:val="1"/>
          <w:sz w:val="36"/>
          <w:szCs w:val="28"/>
          <w:lang w:val="pt-BR"/>
        </w:rPr>
        <w:t>8</w:t>
      </w:r>
    </w:p>
    <w:p w:rsidR="001943C7" w:rsidRPr="00C66AFD" w:rsidRDefault="00A9107C" w:rsidP="00891655">
      <w:pPr>
        <w:tabs>
          <w:tab w:val="left" w:pos="4972"/>
        </w:tabs>
        <w:spacing w:before="840" w:after="840" w:line="360" w:lineRule="auto"/>
        <w:jc w:val="center"/>
        <w:rPr>
          <w:rFonts w:eastAsia="Tahoma" w:cs="Arial"/>
          <w:b/>
          <w:bCs/>
          <w:spacing w:val="1"/>
          <w:sz w:val="32"/>
          <w:szCs w:val="28"/>
          <w:u w:val="single"/>
          <w:lang w:val="pt-BR"/>
        </w:rPr>
      </w:pPr>
      <w:r w:rsidRPr="002D2F1D">
        <w:rPr>
          <w:rFonts w:eastAsia="Tahoma" w:cs="Arial"/>
          <w:b/>
          <w:bCs/>
          <w:spacing w:val="1"/>
          <w:sz w:val="28"/>
          <w:szCs w:val="28"/>
          <w:lang w:val="pt-BR"/>
        </w:rPr>
        <w:t xml:space="preserve">PROCESSO ADMINISTRATIVO Nº </w:t>
      </w:r>
      <w:bookmarkStart w:id="1" w:name="processo"/>
      <w:r w:rsidR="000A6807" w:rsidRPr="002D2F1D">
        <w:rPr>
          <w:rFonts w:eastAsia="Tahoma" w:cs="Arial"/>
          <w:b/>
          <w:spacing w:val="-1"/>
          <w:sz w:val="28"/>
          <w:szCs w:val="28"/>
          <w:lang w:val="pt-BR"/>
        </w:rPr>
        <w:t>SB.</w:t>
      </w:r>
      <w:bookmarkEnd w:id="1"/>
      <w:r w:rsidR="0043751D" w:rsidRPr="002D2F1D">
        <w:rPr>
          <w:rFonts w:eastAsia="Tahoma" w:cs="Arial"/>
          <w:b/>
          <w:spacing w:val="-1"/>
          <w:sz w:val="28"/>
          <w:szCs w:val="28"/>
          <w:lang w:val="pt-BR"/>
        </w:rPr>
        <w:t xml:space="preserve"> </w:t>
      </w:r>
      <w:r w:rsidR="00EC603A">
        <w:rPr>
          <w:rFonts w:eastAsia="Tahoma" w:cs="Arial"/>
          <w:b/>
          <w:spacing w:val="-1"/>
          <w:sz w:val="28"/>
          <w:szCs w:val="28"/>
          <w:lang w:val="pt-BR"/>
        </w:rPr>
        <w:t>64.623/2018</w:t>
      </w:r>
    </w:p>
    <w:p w:rsidR="00BF7BD7" w:rsidRPr="00A55217" w:rsidRDefault="00BF7BD7" w:rsidP="00BF7BD7">
      <w:pPr>
        <w:spacing w:before="840" w:after="240" w:line="360" w:lineRule="auto"/>
        <w:jc w:val="both"/>
        <w:rPr>
          <w:rFonts w:eastAsia="Tahoma" w:cs="Arial"/>
          <w:b/>
          <w:bCs/>
          <w:spacing w:val="1"/>
          <w:lang w:val="pt-BR"/>
        </w:rPr>
      </w:pPr>
      <w:r w:rsidRPr="00A55217">
        <w:rPr>
          <w:rFonts w:eastAsia="Tahoma" w:cs="Arial"/>
          <w:b/>
          <w:bCs/>
          <w:spacing w:val="1"/>
          <w:u w:val="single"/>
          <w:lang w:val="pt-BR"/>
        </w:rPr>
        <w:t>OBJETO:</w:t>
      </w:r>
      <w:r w:rsidRPr="00A55217">
        <w:rPr>
          <w:rFonts w:eastAsia="Tahoma" w:cs="Arial"/>
          <w:b/>
          <w:bCs/>
          <w:spacing w:val="1"/>
          <w:lang w:val="pt-BR"/>
        </w:rPr>
        <w:t xml:space="preserve"> SELEÇÃO DE EMPRESAS DO RAMO DA CONSTRUÇÃO CIVIL INTERESSADAS NA PRODUÇÃO DE </w:t>
      </w:r>
      <w:r w:rsidRPr="00A55217">
        <w:rPr>
          <w:rFonts w:eastAsia="Tahoma" w:cs="Arial"/>
          <w:b/>
          <w:bCs/>
          <w:spacing w:val="1"/>
          <w:u w:val="single"/>
          <w:lang w:val="pt-BR"/>
        </w:rPr>
        <w:t>900 UNIDADES HABITACIONAIS</w:t>
      </w:r>
      <w:r w:rsidRPr="00A55217">
        <w:rPr>
          <w:rFonts w:eastAsia="Tahoma" w:cs="Arial"/>
          <w:b/>
          <w:bCs/>
          <w:spacing w:val="1"/>
          <w:lang w:val="pt-BR"/>
        </w:rPr>
        <w:t>, NO ÂMBITO DO PROGRAMA MINHA CASA MINHA VIDA III – FAIXA 1, NO MUNICÍPIO DE SÃO BERNARDO DO CAMPO A SER CONTRATADO JUNTO A CAIXA ECONÔMICA FEDERAL - CEF, PODENDO SER COMPLEMENTADO COM RECURSOS DO PROGRAMA ESTADUAL CASA PAULISTA.</w:t>
      </w:r>
    </w:p>
    <w:p w:rsidR="0043751D" w:rsidRDefault="0043751D" w:rsidP="0043751D">
      <w:pPr>
        <w:spacing w:line="360" w:lineRule="auto"/>
        <w:jc w:val="both"/>
        <w:rPr>
          <w:rFonts w:eastAsia="Tahoma" w:cs="Arial"/>
          <w:b/>
          <w:bCs/>
          <w:spacing w:val="1"/>
          <w:sz w:val="24"/>
          <w:szCs w:val="30"/>
          <w:lang w:val="pt-BR"/>
        </w:rPr>
      </w:pPr>
    </w:p>
    <w:p w:rsidR="00A86D47" w:rsidRDefault="00A86D47" w:rsidP="0043751D">
      <w:pPr>
        <w:spacing w:line="360" w:lineRule="auto"/>
        <w:jc w:val="both"/>
        <w:rPr>
          <w:rFonts w:eastAsia="Tahoma" w:cs="Arial"/>
          <w:b/>
          <w:bCs/>
          <w:spacing w:val="1"/>
          <w:sz w:val="24"/>
          <w:szCs w:val="30"/>
          <w:lang w:val="pt-BR"/>
        </w:rPr>
      </w:pPr>
    </w:p>
    <w:p w:rsidR="001943C7" w:rsidRPr="00D220EF" w:rsidRDefault="00891655" w:rsidP="002D2F1D">
      <w:pPr>
        <w:spacing w:line="360" w:lineRule="auto"/>
        <w:jc w:val="center"/>
        <w:rPr>
          <w:rFonts w:eastAsia="Tahoma" w:cs="Arial"/>
          <w:b/>
          <w:bCs/>
          <w:spacing w:val="1"/>
          <w:sz w:val="28"/>
          <w:lang w:val="pt-BR"/>
        </w:rPr>
      </w:pPr>
      <w:r w:rsidRPr="004C6619">
        <w:rPr>
          <w:rFonts w:eastAsia="Tahoma" w:cs="Arial"/>
          <w:b/>
          <w:bCs/>
          <w:spacing w:val="1"/>
          <w:sz w:val="28"/>
          <w:lang w:val="pt-BR"/>
        </w:rPr>
        <w:t xml:space="preserve">SESSÃO DE ABERTURA: </w:t>
      </w:r>
      <w:r w:rsidR="005F686C">
        <w:rPr>
          <w:rFonts w:eastAsia="Tahoma" w:cs="Arial"/>
          <w:b/>
          <w:bCs/>
          <w:spacing w:val="1"/>
          <w:sz w:val="28"/>
          <w:lang w:val="pt-BR"/>
        </w:rPr>
        <w:t>05</w:t>
      </w:r>
      <w:r w:rsidRPr="004C6619">
        <w:rPr>
          <w:rFonts w:eastAsia="Tahoma" w:cs="Arial"/>
          <w:b/>
          <w:bCs/>
          <w:spacing w:val="1"/>
          <w:sz w:val="28"/>
          <w:lang w:val="pt-BR"/>
        </w:rPr>
        <w:t xml:space="preserve"> </w:t>
      </w:r>
      <w:r w:rsidR="002D2F1D" w:rsidRPr="004C6619">
        <w:rPr>
          <w:rFonts w:eastAsia="Tahoma" w:cs="Arial"/>
          <w:b/>
          <w:bCs/>
          <w:spacing w:val="1"/>
          <w:sz w:val="28"/>
          <w:lang w:val="pt-BR"/>
        </w:rPr>
        <w:t xml:space="preserve">DE </w:t>
      </w:r>
      <w:r w:rsidR="005F686C">
        <w:rPr>
          <w:rFonts w:eastAsia="Tahoma" w:cs="Arial"/>
          <w:b/>
          <w:bCs/>
          <w:spacing w:val="1"/>
          <w:sz w:val="28"/>
          <w:lang w:val="pt-BR"/>
        </w:rPr>
        <w:t>DEZEMBRO</w:t>
      </w:r>
      <w:r w:rsidR="002D2F1D" w:rsidRPr="004C6619">
        <w:rPr>
          <w:rFonts w:eastAsia="Tahoma" w:cs="Arial"/>
          <w:b/>
          <w:bCs/>
          <w:spacing w:val="1"/>
          <w:sz w:val="28"/>
          <w:lang w:val="pt-BR"/>
        </w:rPr>
        <w:t xml:space="preserve"> </w:t>
      </w:r>
      <w:r w:rsidR="00202274" w:rsidRPr="004C6619">
        <w:rPr>
          <w:rFonts w:eastAsia="Tahoma" w:cs="Arial"/>
          <w:b/>
          <w:bCs/>
          <w:spacing w:val="1"/>
          <w:sz w:val="28"/>
          <w:lang w:val="pt-BR"/>
        </w:rPr>
        <w:t>DE 201</w:t>
      </w:r>
      <w:r w:rsidR="000C2FAF">
        <w:rPr>
          <w:rFonts w:eastAsia="Tahoma" w:cs="Arial"/>
          <w:b/>
          <w:bCs/>
          <w:spacing w:val="1"/>
          <w:sz w:val="28"/>
          <w:lang w:val="pt-BR"/>
        </w:rPr>
        <w:t>8</w:t>
      </w:r>
      <w:r w:rsidRPr="004C6619">
        <w:rPr>
          <w:rFonts w:eastAsia="Tahoma" w:cs="Arial"/>
          <w:b/>
          <w:bCs/>
          <w:spacing w:val="1"/>
          <w:sz w:val="28"/>
          <w:lang w:val="pt-BR"/>
        </w:rPr>
        <w:t xml:space="preserve"> ÀS </w:t>
      </w:r>
      <w:r w:rsidR="002D2F1D" w:rsidRPr="004C6619">
        <w:rPr>
          <w:rFonts w:eastAsia="Tahoma" w:cs="Arial"/>
          <w:b/>
          <w:bCs/>
          <w:spacing w:val="1"/>
          <w:sz w:val="28"/>
          <w:lang w:val="pt-BR"/>
        </w:rPr>
        <w:t>1</w:t>
      </w:r>
      <w:r w:rsidR="005F686C">
        <w:rPr>
          <w:rFonts w:eastAsia="Tahoma" w:cs="Arial"/>
          <w:b/>
          <w:bCs/>
          <w:spacing w:val="1"/>
          <w:sz w:val="28"/>
          <w:lang w:val="pt-BR"/>
        </w:rPr>
        <w:t>0</w:t>
      </w:r>
      <w:r w:rsidRPr="004C6619">
        <w:rPr>
          <w:rFonts w:eastAsia="Tahoma" w:cs="Arial"/>
          <w:b/>
          <w:bCs/>
          <w:spacing w:val="1"/>
          <w:sz w:val="28"/>
          <w:lang w:val="pt-BR"/>
        </w:rPr>
        <w:t>H00</w:t>
      </w:r>
    </w:p>
    <w:p w:rsidR="00A86D47" w:rsidRDefault="00A86D47" w:rsidP="002D2F1D">
      <w:pPr>
        <w:spacing w:after="0" w:line="360" w:lineRule="auto"/>
        <w:jc w:val="center"/>
        <w:rPr>
          <w:rFonts w:eastAsia="Tahoma" w:cs="Arial"/>
          <w:b/>
          <w:bCs/>
          <w:spacing w:val="1"/>
          <w:lang w:val="pt-BR"/>
        </w:rPr>
      </w:pPr>
    </w:p>
    <w:p w:rsidR="00A86D47" w:rsidRDefault="00A86D47" w:rsidP="002D2F1D">
      <w:pPr>
        <w:spacing w:after="0" w:line="360" w:lineRule="auto"/>
        <w:jc w:val="center"/>
        <w:rPr>
          <w:rFonts w:eastAsia="Tahoma" w:cs="Arial"/>
          <w:b/>
          <w:bCs/>
          <w:spacing w:val="1"/>
          <w:lang w:val="pt-BR"/>
        </w:rPr>
      </w:pPr>
    </w:p>
    <w:p w:rsidR="00A86D47" w:rsidRDefault="00A86D47" w:rsidP="002D2F1D">
      <w:pPr>
        <w:spacing w:after="0" w:line="360" w:lineRule="auto"/>
        <w:jc w:val="center"/>
        <w:rPr>
          <w:rFonts w:eastAsia="Tahoma" w:cs="Arial"/>
          <w:b/>
          <w:bCs/>
          <w:spacing w:val="1"/>
          <w:lang w:val="pt-BR"/>
        </w:rPr>
      </w:pPr>
    </w:p>
    <w:p w:rsidR="00A86D47" w:rsidRDefault="00A86D47" w:rsidP="002D2F1D">
      <w:pPr>
        <w:spacing w:after="0" w:line="360" w:lineRule="auto"/>
        <w:jc w:val="center"/>
        <w:rPr>
          <w:rFonts w:eastAsia="Tahoma" w:cs="Arial"/>
          <w:b/>
          <w:bCs/>
          <w:spacing w:val="1"/>
          <w:lang w:val="pt-BR"/>
        </w:rPr>
      </w:pPr>
    </w:p>
    <w:p w:rsidR="00A86D47" w:rsidRDefault="00A86D47" w:rsidP="002D2F1D">
      <w:pPr>
        <w:spacing w:after="0" w:line="360" w:lineRule="auto"/>
        <w:jc w:val="center"/>
        <w:rPr>
          <w:rFonts w:eastAsia="Tahoma" w:cs="Arial"/>
          <w:b/>
          <w:bCs/>
          <w:spacing w:val="1"/>
          <w:lang w:val="pt-BR"/>
        </w:rPr>
      </w:pPr>
    </w:p>
    <w:p w:rsidR="001943C7" w:rsidRPr="002D2F1D" w:rsidRDefault="00891655" w:rsidP="002D2F1D">
      <w:pPr>
        <w:spacing w:after="0" w:line="360" w:lineRule="auto"/>
        <w:jc w:val="center"/>
        <w:rPr>
          <w:rFonts w:eastAsia="Tahoma" w:cs="Arial"/>
          <w:b/>
          <w:bCs/>
          <w:spacing w:val="1"/>
          <w:lang w:val="pt-BR"/>
        </w:rPr>
      </w:pPr>
      <w:r w:rsidRPr="002D2F1D">
        <w:rPr>
          <w:rFonts w:eastAsia="Tahoma" w:cs="Arial"/>
          <w:b/>
          <w:bCs/>
          <w:spacing w:val="1"/>
          <w:lang w:val="pt-BR"/>
        </w:rPr>
        <w:t>LOCAL</w:t>
      </w:r>
      <w:r w:rsidR="002D2F1D" w:rsidRPr="002D2F1D">
        <w:rPr>
          <w:rFonts w:eastAsia="Tahoma" w:cs="Arial"/>
          <w:b/>
          <w:bCs/>
          <w:spacing w:val="1"/>
          <w:lang w:val="pt-BR"/>
        </w:rPr>
        <w:t xml:space="preserve"> DA ENTREGA DOS ENVELOPES E ABERTURA DA SESSÃO</w:t>
      </w:r>
      <w:r w:rsidRPr="002D2F1D">
        <w:rPr>
          <w:rFonts w:eastAsia="Tahoma" w:cs="Arial"/>
          <w:b/>
          <w:bCs/>
          <w:spacing w:val="1"/>
          <w:lang w:val="pt-BR"/>
        </w:rPr>
        <w:t>: Rua Jacquey, nº 61, 2º andar, Rudge Ramos, São Bernardo do Campo</w:t>
      </w:r>
    </w:p>
    <w:p w:rsidR="005D42A1" w:rsidRDefault="005D42A1" w:rsidP="00D220EF">
      <w:pPr>
        <w:widowControl/>
        <w:autoSpaceDE w:val="0"/>
        <w:autoSpaceDN w:val="0"/>
        <w:adjustRightInd w:val="0"/>
        <w:spacing w:after="0" w:line="360" w:lineRule="auto"/>
        <w:jc w:val="both"/>
        <w:rPr>
          <w:rFonts w:cs="Times-Roman"/>
          <w:b/>
          <w:lang w:val="pt-BR"/>
        </w:rPr>
      </w:pPr>
    </w:p>
    <w:p w:rsidR="002D2F1D" w:rsidRPr="00D220EF" w:rsidRDefault="002D2F1D" w:rsidP="00D220EF">
      <w:pPr>
        <w:widowControl/>
        <w:autoSpaceDE w:val="0"/>
        <w:autoSpaceDN w:val="0"/>
        <w:adjustRightInd w:val="0"/>
        <w:spacing w:after="0" w:line="360" w:lineRule="auto"/>
        <w:jc w:val="both"/>
        <w:rPr>
          <w:rFonts w:cs="Times-Roman"/>
          <w:b/>
          <w:lang w:val="pt-BR"/>
        </w:rPr>
      </w:pPr>
      <w:r w:rsidRPr="00D220EF">
        <w:rPr>
          <w:rFonts w:cs="Times-Roman"/>
          <w:b/>
          <w:lang w:val="pt-BR"/>
        </w:rPr>
        <w:t xml:space="preserve">O CD-R contendo o Edital e seus anexos poderá ser retirado no endereço acima, no horário das </w:t>
      </w:r>
      <w:r w:rsidRPr="00D220EF">
        <w:rPr>
          <w:rFonts w:cs="Times-Bold"/>
          <w:b/>
          <w:bCs/>
          <w:lang w:val="pt-BR"/>
        </w:rPr>
        <w:t xml:space="preserve">9h </w:t>
      </w:r>
      <w:r w:rsidRPr="00D220EF">
        <w:rPr>
          <w:rFonts w:cs="Times-Roman"/>
          <w:b/>
          <w:lang w:val="pt-BR"/>
        </w:rPr>
        <w:t xml:space="preserve">às </w:t>
      </w:r>
      <w:r w:rsidRPr="00D220EF">
        <w:rPr>
          <w:rFonts w:cs="Times-Bold"/>
          <w:b/>
          <w:bCs/>
          <w:lang w:val="pt-BR"/>
        </w:rPr>
        <w:t xml:space="preserve">17h00, </w:t>
      </w:r>
      <w:r w:rsidRPr="00D220EF">
        <w:rPr>
          <w:rFonts w:cs="Times-Roman"/>
          <w:b/>
          <w:lang w:val="pt-BR"/>
        </w:rPr>
        <w:t xml:space="preserve">mediante a entrega de 01 (um) CD-R sem uso ou por meio do link da Secretaria de Habitação - </w:t>
      </w:r>
      <w:hyperlink r:id="rId8" w:history="1">
        <w:r w:rsidRPr="00D220EF">
          <w:rPr>
            <w:rStyle w:val="Hyperlink"/>
            <w:rFonts w:cs="Times-Roman"/>
            <w:b/>
            <w:lang w:val="pt-BR"/>
          </w:rPr>
          <w:t>http://www.saobernardo.sp.gov.br/web/sbc/habitacao</w:t>
        </w:r>
      </w:hyperlink>
    </w:p>
    <w:p w:rsidR="002D2F1D" w:rsidRPr="00C66AFD" w:rsidRDefault="002D2F1D" w:rsidP="002D2F1D">
      <w:pPr>
        <w:widowControl/>
        <w:autoSpaceDE w:val="0"/>
        <w:autoSpaceDN w:val="0"/>
        <w:adjustRightInd w:val="0"/>
        <w:spacing w:after="0" w:line="240" w:lineRule="auto"/>
        <w:rPr>
          <w:rFonts w:eastAsia="Tahoma" w:cs="Arial"/>
          <w:b/>
          <w:bCs/>
          <w:spacing w:val="1"/>
          <w:sz w:val="28"/>
          <w:szCs w:val="28"/>
          <w:lang w:val="pt-BR"/>
        </w:rPr>
      </w:pPr>
    </w:p>
    <w:p w:rsidR="00891655" w:rsidRPr="00F233D5" w:rsidRDefault="00891655" w:rsidP="00891655">
      <w:pPr>
        <w:spacing w:after="0" w:line="360" w:lineRule="auto"/>
        <w:jc w:val="center"/>
        <w:rPr>
          <w:sz w:val="36"/>
          <w:szCs w:val="28"/>
          <w:lang w:val="pt-BR"/>
        </w:rPr>
      </w:pPr>
      <w:r w:rsidRPr="00F233D5">
        <w:rPr>
          <w:rFonts w:eastAsia="Tahoma" w:cs="Arial"/>
          <w:b/>
          <w:bCs/>
          <w:spacing w:val="1"/>
          <w:sz w:val="36"/>
          <w:szCs w:val="28"/>
          <w:lang w:val="pt-BR"/>
        </w:rPr>
        <w:lastRenderedPageBreak/>
        <w:t xml:space="preserve">EDITAL DE </w:t>
      </w:r>
      <w:r w:rsidR="00D543F7">
        <w:rPr>
          <w:rFonts w:eastAsia="Tahoma" w:cs="Arial"/>
          <w:b/>
          <w:bCs/>
          <w:spacing w:val="1"/>
          <w:sz w:val="36"/>
          <w:szCs w:val="28"/>
          <w:lang w:val="pt-BR"/>
        </w:rPr>
        <w:t>MANIFESTAÇÃO DE INTERESSE</w:t>
      </w:r>
      <w:r w:rsidRPr="00F233D5">
        <w:rPr>
          <w:rFonts w:eastAsia="Tahoma" w:cs="Arial"/>
          <w:b/>
          <w:bCs/>
          <w:spacing w:val="1"/>
          <w:sz w:val="36"/>
          <w:szCs w:val="28"/>
          <w:lang w:val="pt-BR"/>
        </w:rPr>
        <w:t xml:space="preserve"> </w:t>
      </w:r>
      <w:r w:rsidR="00C628AA">
        <w:rPr>
          <w:rFonts w:eastAsia="Tahoma" w:cs="Arial"/>
          <w:b/>
          <w:bCs/>
          <w:spacing w:val="1"/>
          <w:sz w:val="36"/>
          <w:szCs w:val="28"/>
          <w:lang w:val="pt-BR"/>
        </w:rPr>
        <w:fldChar w:fldCharType="begin"/>
      </w:r>
      <w:r w:rsidR="003420D4">
        <w:rPr>
          <w:rFonts w:eastAsia="Tahoma" w:cs="Arial"/>
          <w:b/>
          <w:bCs/>
          <w:spacing w:val="1"/>
          <w:sz w:val="36"/>
          <w:szCs w:val="28"/>
          <w:lang w:val="pt-BR"/>
        </w:rPr>
        <w:instrText xml:space="preserve"> REF ABERTURA_EDITAL \h </w:instrText>
      </w:r>
      <w:r w:rsidR="00C628AA">
        <w:rPr>
          <w:rFonts w:eastAsia="Tahoma" w:cs="Arial"/>
          <w:b/>
          <w:bCs/>
          <w:spacing w:val="1"/>
          <w:sz w:val="36"/>
          <w:szCs w:val="28"/>
          <w:lang w:val="pt-BR"/>
        </w:rPr>
      </w:r>
      <w:r w:rsidR="00C628AA">
        <w:rPr>
          <w:rFonts w:eastAsia="Tahoma" w:cs="Arial"/>
          <w:b/>
          <w:bCs/>
          <w:spacing w:val="1"/>
          <w:sz w:val="36"/>
          <w:szCs w:val="28"/>
          <w:lang w:val="pt-BR"/>
        </w:rPr>
        <w:fldChar w:fldCharType="separate"/>
      </w:r>
      <w:r w:rsidR="0052575C">
        <w:rPr>
          <w:rFonts w:eastAsia="Tahoma" w:cs="Arial"/>
          <w:b/>
          <w:bCs/>
          <w:spacing w:val="1"/>
          <w:sz w:val="36"/>
          <w:szCs w:val="28"/>
          <w:lang w:val="pt-BR"/>
        </w:rPr>
        <w:t>Nº 03/</w:t>
      </w:r>
      <w:r w:rsidR="0052575C" w:rsidRPr="00C66AFD">
        <w:rPr>
          <w:rFonts w:eastAsia="Tahoma" w:cs="Arial"/>
          <w:b/>
          <w:bCs/>
          <w:spacing w:val="1"/>
          <w:sz w:val="36"/>
          <w:szCs w:val="28"/>
          <w:lang w:val="pt-BR"/>
        </w:rPr>
        <w:t>201</w:t>
      </w:r>
      <w:r w:rsidR="00C628AA">
        <w:rPr>
          <w:rFonts w:eastAsia="Tahoma" w:cs="Arial"/>
          <w:b/>
          <w:bCs/>
          <w:spacing w:val="1"/>
          <w:sz w:val="36"/>
          <w:szCs w:val="28"/>
          <w:lang w:val="pt-BR"/>
        </w:rPr>
        <w:fldChar w:fldCharType="end"/>
      </w:r>
      <w:r w:rsidR="00620F36">
        <w:rPr>
          <w:rFonts w:eastAsia="Tahoma" w:cs="Arial"/>
          <w:b/>
          <w:bCs/>
          <w:spacing w:val="1"/>
          <w:sz w:val="36"/>
          <w:szCs w:val="28"/>
          <w:lang w:val="pt-BR"/>
        </w:rPr>
        <w:t>8</w:t>
      </w:r>
    </w:p>
    <w:p w:rsidR="00A86D47" w:rsidRPr="00A55217" w:rsidRDefault="00A86D47" w:rsidP="00A86D47">
      <w:pPr>
        <w:spacing w:before="840" w:after="840" w:line="360" w:lineRule="auto"/>
        <w:ind w:left="567"/>
        <w:jc w:val="both"/>
        <w:rPr>
          <w:lang w:val="pt-BR"/>
        </w:rPr>
      </w:pPr>
      <w:r w:rsidRPr="00A55217">
        <w:rPr>
          <w:rFonts w:eastAsia="Tahoma" w:cs="Arial"/>
          <w:b/>
          <w:bCs/>
          <w:spacing w:val="1"/>
          <w:lang w:val="pt-BR"/>
        </w:rPr>
        <w:t xml:space="preserve">SELEÇÃO DE EMPRESAS DO RAMO DA CONSTRUÇÃO CIVIL INTERESSADAS NA PRODUÇÃO DE </w:t>
      </w:r>
      <w:r w:rsidRPr="00AC2BDA">
        <w:rPr>
          <w:rFonts w:eastAsia="Tahoma" w:cs="Arial"/>
          <w:b/>
          <w:bCs/>
          <w:spacing w:val="1"/>
          <w:u w:val="single"/>
          <w:lang w:val="pt-BR"/>
        </w:rPr>
        <w:t>900 UNIDADES HABITACIONAIS</w:t>
      </w:r>
      <w:r w:rsidRPr="00A55217">
        <w:rPr>
          <w:rFonts w:eastAsia="Tahoma" w:cs="Arial"/>
          <w:b/>
          <w:bCs/>
          <w:spacing w:val="1"/>
          <w:lang w:val="pt-BR"/>
        </w:rPr>
        <w:t>, NO ÂMBITO DO PROGRAMA MINHA CASA MINHA VIDA III – FAIXA 1, NO MUNICÍPIO DE SÃO BERNARDO DO CAMPO A SER CONTRATADO JUNTO A CAIXA ECONÔMICA FEDERAL - CEF, PODENDO SER COMPLEMENTADO COM RECURSOS DO PROGRAMA ESTADUAL CASA PAULISTA.</w:t>
      </w:r>
    </w:p>
    <w:p w:rsidR="00B27C51" w:rsidRPr="00B27C51" w:rsidRDefault="00B27C51" w:rsidP="00EC603A">
      <w:pPr>
        <w:pStyle w:val="PargrafodaLista"/>
        <w:spacing w:before="120" w:after="120" w:line="360" w:lineRule="auto"/>
        <w:ind w:left="644"/>
        <w:jc w:val="right"/>
        <w:rPr>
          <w:rFonts w:eastAsia="Tahoma" w:cs="Arial"/>
          <w:b/>
          <w:bCs/>
          <w:spacing w:val="1"/>
          <w:lang w:val="pt-BR"/>
        </w:rPr>
      </w:pPr>
    </w:p>
    <w:p w:rsidR="00F72AC7" w:rsidRPr="00C66AFD" w:rsidRDefault="00F72AC7" w:rsidP="00B27C51">
      <w:pPr>
        <w:pStyle w:val="PargrafodaLista"/>
        <w:numPr>
          <w:ilvl w:val="0"/>
          <w:numId w:val="1"/>
        </w:numPr>
        <w:spacing w:before="240" w:after="240" w:line="360" w:lineRule="auto"/>
        <w:ind w:left="709" w:hanging="425"/>
        <w:contextualSpacing w:val="0"/>
        <w:rPr>
          <w:b/>
        </w:rPr>
      </w:pPr>
      <w:r w:rsidRPr="00C66AFD">
        <w:rPr>
          <w:b/>
        </w:rPr>
        <w:t>PREÂMBULO</w:t>
      </w:r>
    </w:p>
    <w:p w:rsidR="00B27C51" w:rsidRPr="00B27C51" w:rsidRDefault="00B27C51" w:rsidP="00B27C51">
      <w:pPr>
        <w:pStyle w:val="PargrafodaLista"/>
        <w:spacing w:before="120" w:after="120" w:line="360" w:lineRule="auto"/>
        <w:ind w:left="644"/>
        <w:jc w:val="both"/>
        <w:rPr>
          <w:rFonts w:eastAsia="Tahoma" w:cs="Arial"/>
          <w:spacing w:val="2"/>
          <w:lang w:val="pt-BR"/>
        </w:rPr>
      </w:pPr>
      <w:r w:rsidRPr="00B27C51">
        <w:rPr>
          <w:rFonts w:eastAsia="Tahoma" w:cs="Arial"/>
          <w:lang w:val="pt-BR"/>
        </w:rPr>
        <w:t>O</w:t>
      </w:r>
      <w:r w:rsidRPr="00B27C51">
        <w:rPr>
          <w:rFonts w:eastAsia="Tahoma" w:cs="Arial"/>
          <w:spacing w:val="2"/>
          <w:lang w:val="pt-BR"/>
        </w:rPr>
        <w:t xml:space="preserve"> </w:t>
      </w:r>
      <w:r w:rsidRPr="00B27C51">
        <w:rPr>
          <w:rFonts w:eastAsia="Tahoma" w:cs="Arial"/>
          <w:b/>
          <w:bCs/>
          <w:lang w:val="pt-BR"/>
        </w:rPr>
        <w:t>MUN</w:t>
      </w:r>
      <w:r w:rsidRPr="00B27C51">
        <w:rPr>
          <w:rFonts w:eastAsia="Tahoma" w:cs="Arial"/>
          <w:b/>
          <w:bCs/>
          <w:spacing w:val="-1"/>
          <w:lang w:val="pt-BR"/>
        </w:rPr>
        <w:t>ICÍPI</w:t>
      </w:r>
      <w:r w:rsidRPr="00B27C51">
        <w:rPr>
          <w:rFonts w:eastAsia="Tahoma" w:cs="Arial"/>
          <w:b/>
          <w:bCs/>
          <w:lang w:val="pt-BR"/>
        </w:rPr>
        <w:t>O</w:t>
      </w:r>
      <w:r w:rsidRPr="00B27C51">
        <w:rPr>
          <w:rFonts w:eastAsia="Tahoma" w:cs="Arial"/>
          <w:b/>
          <w:bCs/>
          <w:spacing w:val="2"/>
          <w:lang w:val="pt-BR"/>
        </w:rPr>
        <w:t xml:space="preserve"> </w:t>
      </w:r>
      <w:r w:rsidRPr="00B27C51">
        <w:rPr>
          <w:rFonts w:eastAsia="Tahoma" w:cs="Arial"/>
          <w:b/>
          <w:bCs/>
          <w:spacing w:val="-2"/>
          <w:lang w:val="pt-BR"/>
        </w:rPr>
        <w:t>D</w:t>
      </w:r>
      <w:r w:rsidRPr="00B27C51">
        <w:rPr>
          <w:rFonts w:eastAsia="Tahoma" w:cs="Arial"/>
          <w:b/>
          <w:bCs/>
          <w:lang w:val="pt-BR"/>
        </w:rPr>
        <w:t>E</w:t>
      </w:r>
      <w:r w:rsidRPr="00B27C51">
        <w:rPr>
          <w:rFonts w:eastAsia="Tahoma" w:cs="Arial"/>
          <w:b/>
          <w:bCs/>
          <w:spacing w:val="2"/>
          <w:lang w:val="pt-BR"/>
        </w:rPr>
        <w:t xml:space="preserve"> </w:t>
      </w:r>
      <w:r w:rsidRPr="00B27C51">
        <w:rPr>
          <w:rFonts w:eastAsia="Tahoma" w:cs="Arial"/>
          <w:b/>
          <w:bCs/>
          <w:spacing w:val="-1"/>
          <w:lang w:val="pt-BR"/>
        </w:rPr>
        <w:t>SÃO BERNARDO DO CAMPO</w:t>
      </w:r>
      <w:r w:rsidRPr="00B27C51">
        <w:rPr>
          <w:rFonts w:eastAsia="Tahoma" w:cs="Arial"/>
          <w:lang w:val="pt-BR"/>
        </w:rPr>
        <w:t>,</w:t>
      </w:r>
      <w:r w:rsidRPr="00B27C51">
        <w:rPr>
          <w:rFonts w:eastAsia="Tahoma" w:cs="Arial"/>
          <w:spacing w:val="2"/>
          <w:lang w:val="pt-BR"/>
        </w:rPr>
        <w:t xml:space="preserve"> </w:t>
      </w:r>
      <w:r w:rsidRPr="00B27C51">
        <w:rPr>
          <w:rFonts w:eastAsia="Tahoma" w:cs="Arial"/>
          <w:lang w:val="pt-BR"/>
        </w:rPr>
        <w:t>por i</w:t>
      </w:r>
      <w:r w:rsidRPr="00B27C51">
        <w:rPr>
          <w:rFonts w:eastAsia="Tahoma" w:cs="Arial"/>
          <w:spacing w:val="-1"/>
          <w:lang w:val="pt-BR"/>
        </w:rPr>
        <w:t>n</w:t>
      </w:r>
      <w:r w:rsidRPr="00B27C51">
        <w:rPr>
          <w:rFonts w:eastAsia="Tahoma" w:cs="Arial"/>
          <w:lang w:val="pt-BR"/>
        </w:rPr>
        <w:t>ter</w:t>
      </w:r>
      <w:r w:rsidRPr="00B27C51">
        <w:rPr>
          <w:rFonts w:eastAsia="Tahoma" w:cs="Arial"/>
          <w:spacing w:val="-2"/>
          <w:lang w:val="pt-BR"/>
        </w:rPr>
        <w:t>m</w:t>
      </w:r>
      <w:r w:rsidRPr="00B27C51">
        <w:rPr>
          <w:rFonts w:eastAsia="Tahoma" w:cs="Arial"/>
          <w:spacing w:val="-1"/>
          <w:lang w:val="pt-BR"/>
        </w:rPr>
        <w:t>é</w:t>
      </w:r>
      <w:r w:rsidRPr="00B27C51">
        <w:rPr>
          <w:rFonts w:eastAsia="Tahoma" w:cs="Arial"/>
          <w:lang w:val="pt-BR"/>
        </w:rPr>
        <w:t>d</w:t>
      </w:r>
      <w:r w:rsidRPr="00B27C51">
        <w:rPr>
          <w:rFonts w:eastAsia="Tahoma" w:cs="Arial"/>
          <w:spacing w:val="-2"/>
          <w:lang w:val="pt-BR"/>
        </w:rPr>
        <w:t>i</w:t>
      </w:r>
      <w:r w:rsidRPr="00B27C51">
        <w:rPr>
          <w:rFonts w:eastAsia="Tahoma" w:cs="Arial"/>
          <w:lang w:val="pt-BR"/>
        </w:rPr>
        <w:t>o</w:t>
      </w:r>
      <w:r w:rsidRPr="00B27C51">
        <w:rPr>
          <w:rFonts w:eastAsia="Tahoma" w:cs="Arial"/>
          <w:spacing w:val="2"/>
          <w:lang w:val="pt-BR"/>
        </w:rPr>
        <w:t xml:space="preserve"> da Secretaria Municipal de Habitação, com sede na Rua Jacquey, nº 61, Bairro Rudge Ramos, São Bernardo do Campo/SP,</w:t>
      </w:r>
      <w:r w:rsidRPr="00B27C51">
        <w:rPr>
          <w:rFonts w:eastAsia="Tahoma" w:cs="Arial"/>
          <w:lang w:val="pt-BR"/>
        </w:rPr>
        <w:t xml:space="preserve"> tor</w:t>
      </w:r>
      <w:r w:rsidRPr="00B27C51">
        <w:rPr>
          <w:rFonts w:eastAsia="Tahoma" w:cs="Arial"/>
          <w:spacing w:val="-1"/>
          <w:lang w:val="pt-BR"/>
        </w:rPr>
        <w:t>n</w:t>
      </w:r>
      <w:r w:rsidRPr="00B27C51">
        <w:rPr>
          <w:rFonts w:eastAsia="Tahoma" w:cs="Arial"/>
          <w:lang w:val="pt-BR"/>
        </w:rPr>
        <w:t>a públi</w:t>
      </w:r>
      <w:r w:rsidRPr="00B27C51">
        <w:rPr>
          <w:rFonts w:eastAsia="Tahoma" w:cs="Arial"/>
          <w:spacing w:val="-1"/>
          <w:lang w:val="pt-BR"/>
        </w:rPr>
        <w:t>c</w:t>
      </w:r>
      <w:r w:rsidRPr="00B27C51">
        <w:rPr>
          <w:rFonts w:eastAsia="Tahoma" w:cs="Arial"/>
          <w:lang w:val="pt-BR"/>
        </w:rPr>
        <w:t xml:space="preserve">o para conhecimento de quantos possam se interessar que realizará o procedimento de </w:t>
      </w:r>
      <w:r w:rsidR="00D543F7">
        <w:rPr>
          <w:rFonts w:eastAsia="Tahoma" w:cs="Arial"/>
          <w:lang w:val="pt-BR"/>
        </w:rPr>
        <w:t>MANIFESTAÇÃO DE INTERESSE</w:t>
      </w:r>
      <w:r w:rsidRPr="00B27C51">
        <w:rPr>
          <w:rFonts w:eastAsia="Tahoma" w:cs="Arial"/>
          <w:lang w:val="pt-BR"/>
        </w:rPr>
        <w:t xml:space="preserve"> para atendimento do objeto descrito no item </w:t>
      </w:r>
      <w:r w:rsidR="00C101C6">
        <w:rPr>
          <w:rFonts w:eastAsia="Tahoma" w:cs="Arial"/>
          <w:lang w:val="pt-BR"/>
        </w:rPr>
        <w:t>2</w:t>
      </w:r>
      <w:r w:rsidRPr="00B27C51">
        <w:rPr>
          <w:rFonts w:eastAsia="Tahoma" w:cs="Arial"/>
          <w:lang w:val="pt-BR"/>
        </w:rPr>
        <w:t xml:space="preserve"> deste instrumento. </w:t>
      </w:r>
    </w:p>
    <w:p w:rsidR="00B27C51" w:rsidRPr="00B27C51" w:rsidRDefault="00B27C51" w:rsidP="00B27C51">
      <w:pPr>
        <w:pStyle w:val="PargrafodaLista"/>
        <w:spacing w:before="120" w:after="120" w:line="360" w:lineRule="auto"/>
        <w:ind w:left="644"/>
        <w:jc w:val="both"/>
        <w:rPr>
          <w:rFonts w:eastAsia="Tahoma" w:cs="Arial"/>
          <w:lang w:val="pt-BR"/>
        </w:rPr>
      </w:pPr>
      <w:r w:rsidRPr="00B27C51">
        <w:rPr>
          <w:rFonts w:eastAsia="Tahoma" w:cs="Arial"/>
          <w:lang w:val="pt-BR"/>
        </w:rPr>
        <w:t xml:space="preserve">Este procedimento reger-se-á pela legislação e normas vigentes específicas do Programa Minha Casa Minha Vida, aqui compreendidas a Lei Federal nº 11.977, de 07/07/2009, e suas alterações, Decreto Federal nº 7.499, de 16/06/2011, Portaria Interministerial nº 99/2016, Portaria nº </w:t>
      </w:r>
      <w:r w:rsidR="005C7CAC">
        <w:rPr>
          <w:rFonts w:eastAsia="Tahoma" w:cs="Arial"/>
          <w:lang w:val="pt-BR"/>
        </w:rPr>
        <w:t>269</w:t>
      </w:r>
      <w:r w:rsidRPr="00B27C51">
        <w:rPr>
          <w:rFonts w:eastAsia="Tahoma" w:cs="Arial"/>
          <w:lang w:val="pt-BR"/>
        </w:rPr>
        <w:t>/201</w:t>
      </w:r>
      <w:r w:rsidR="005C7CAC">
        <w:rPr>
          <w:rFonts w:eastAsia="Tahoma" w:cs="Arial"/>
          <w:lang w:val="pt-BR"/>
        </w:rPr>
        <w:t>7</w:t>
      </w:r>
      <w:r w:rsidR="00326040">
        <w:rPr>
          <w:rFonts w:eastAsia="Tahoma" w:cs="Arial"/>
          <w:lang w:val="pt-BR"/>
        </w:rPr>
        <w:t>, Portaria nº 158/2016,</w:t>
      </w:r>
      <w:r w:rsidRPr="00B27C51">
        <w:rPr>
          <w:rFonts w:eastAsia="Tahoma" w:cs="Arial"/>
          <w:lang w:val="pt-BR"/>
        </w:rPr>
        <w:t xml:space="preserve"> Portaria nº 179/2016</w:t>
      </w:r>
      <w:r w:rsidR="005D6EB6" w:rsidRPr="00A916F6">
        <w:rPr>
          <w:rFonts w:eastAsia="Tahoma" w:cs="Arial"/>
          <w:lang w:val="pt-BR"/>
        </w:rPr>
        <w:t>, Portaria 643/2017</w:t>
      </w:r>
      <w:r w:rsidRPr="00A916F6">
        <w:rPr>
          <w:rFonts w:eastAsia="Tahoma" w:cs="Arial"/>
          <w:lang w:val="pt-BR"/>
        </w:rPr>
        <w:t>, todas</w:t>
      </w:r>
      <w:r w:rsidRPr="00B27C51">
        <w:rPr>
          <w:rFonts w:eastAsia="Tahoma" w:cs="Arial"/>
          <w:lang w:val="pt-BR"/>
        </w:rPr>
        <w:t xml:space="preserve"> do Ministério das Cidades e demais normas regulamentadoras do Programa Minha Casa Minha Vida III. </w:t>
      </w:r>
    </w:p>
    <w:p w:rsidR="00F72AC7" w:rsidRPr="00C66AFD" w:rsidRDefault="00F56437" w:rsidP="00535C35">
      <w:pPr>
        <w:pStyle w:val="PargrafodaLista"/>
        <w:numPr>
          <w:ilvl w:val="0"/>
          <w:numId w:val="1"/>
        </w:numPr>
        <w:spacing w:before="240" w:after="240" w:line="360" w:lineRule="auto"/>
        <w:ind w:left="426" w:hanging="142"/>
        <w:contextualSpacing w:val="0"/>
        <w:rPr>
          <w:b/>
        </w:rPr>
      </w:pPr>
      <w:r w:rsidRPr="00C66AFD">
        <w:rPr>
          <w:b/>
        </w:rPr>
        <w:t xml:space="preserve">DO </w:t>
      </w:r>
      <w:r w:rsidR="00F72AC7" w:rsidRPr="00C66AFD">
        <w:rPr>
          <w:b/>
        </w:rPr>
        <w:t>OBJETO</w:t>
      </w:r>
    </w:p>
    <w:p w:rsidR="00A86D47" w:rsidRPr="00A86D47" w:rsidRDefault="00A86D47" w:rsidP="0084001B">
      <w:pPr>
        <w:pStyle w:val="PargrafodaLista"/>
        <w:numPr>
          <w:ilvl w:val="2"/>
          <w:numId w:val="1"/>
        </w:numPr>
        <w:jc w:val="both"/>
        <w:rPr>
          <w:rFonts w:eastAsia="Tahoma" w:cs="Arial"/>
          <w:lang w:val="pt-BR"/>
        </w:rPr>
      </w:pPr>
      <w:r w:rsidRPr="00A86D47">
        <w:rPr>
          <w:rFonts w:eastAsia="Tahoma" w:cs="Arial"/>
          <w:lang w:val="pt-BR"/>
        </w:rPr>
        <w:t xml:space="preserve">Constitui objeto deste procedimento a seleção de empresas do ramo da construção civil para a produção habitacional de </w:t>
      </w:r>
      <w:r w:rsidRPr="00A86D47">
        <w:rPr>
          <w:rFonts w:eastAsia="Tahoma" w:cs="Arial"/>
          <w:u w:val="single"/>
          <w:lang w:val="pt-BR"/>
        </w:rPr>
        <w:t>900 (novecentas) unidades habitacionais multifamiliares verticalizadas</w:t>
      </w:r>
      <w:r w:rsidRPr="00A86D47">
        <w:rPr>
          <w:rFonts w:eastAsia="Tahoma" w:cs="Arial"/>
          <w:lang w:val="pt-BR"/>
        </w:rPr>
        <w:t xml:space="preserve">, área a ser doada pelo Município de São Bernardo do Campo ao FAR (Fundo de Arrendamento Residencial), para implantação de um </w:t>
      </w:r>
      <w:r w:rsidRPr="00A86D47">
        <w:rPr>
          <w:rFonts w:eastAsia="Tahoma" w:cs="Arial"/>
          <w:lang w:val="pt-BR"/>
        </w:rPr>
        <w:lastRenderedPageBreak/>
        <w:t>empreendimento a ser contratado pela Caixa Econômica Federal - CAIXA, no âmbito do Programa Minha Casa Minha Vida III.</w:t>
      </w:r>
    </w:p>
    <w:p w:rsidR="00A86D47" w:rsidRPr="00A86D47" w:rsidRDefault="00A86D47" w:rsidP="00A86D47">
      <w:pPr>
        <w:pStyle w:val="PargrafodaLista"/>
        <w:numPr>
          <w:ilvl w:val="2"/>
          <w:numId w:val="1"/>
        </w:numPr>
        <w:rPr>
          <w:rFonts w:eastAsia="Tahoma" w:cs="Arial"/>
          <w:lang w:val="pt-BR"/>
        </w:rPr>
      </w:pPr>
      <w:r w:rsidRPr="00A86D47">
        <w:rPr>
          <w:rFonts w:eastAsia="Tahoma" w:cs="Arial"/>
          <w:lang w:val="pt-BR"/>
        </w:rPr>
        <w:t>O empreendimento objeto deste procedimento tem como objetivo atender famílias com renda correspondente a FAIXA 1 do Programa Minha Casa Minha Vida III, as quais serão removidas da área denominada Complexo do Areião que envolve os núcleos Areião, Sabesp, Vila dos Estudantes e a ocupação irregular do Monte Sião.</w:t>
      </w:r>
    </w:p>
    <w:p w:rsidR="00A86D47" w:rsidRPr="00A86D47" w:rsidRDefault="00A86D47" w:rsidP="00A86D47">
      <w:pPr>
        <w:pStyle w:val="PargrafodaLista"/>
        <w:numPr>
          <w:ilvl w:val="2"/>
          <w:numId w:val="1"/>
        </w:numPr>
        <w:rPr>
          <w:rFonts w:eastAsia="Tahoma" w:cs="Arial"/>
          <w:lang w:val="pt-BR"/>
        </w:rPr>
      </w:pPr>
      <w:r w:rsidRPr="00A86D47">
        <w:rPr>
          <w:rFonts w:eastAsia="Tahoma" w:cs="Arial"/>
          <w:lang w:val="pt-BR"/>
        </w:rPr>
        <w:t>O empreendimento será implantado na área inserida no perímetro apresentado no Anexo I - Descrição do Terreno com Croquis de Localização.</w:t>
      </w:r>
    </w:p>
    <w:p w:rsidR="00D512D9" w:rsidRPr="00595075"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A empresa selecionada será responsável pela elaboração dos projetos de arquitetura das edif</w:t>
      </w:r>
      <w:r>
        <w:rPr>
          <w:rFonts w:eastAsia="Tahoma" w:cs="Arial"/>
          <w:spacing w:val="-1"/>
          <w:lang w:val="pt-BR"/>
        </w:rPr>
        <w:t xml:space="preserve">icações, e de </w:t>
      </w:r>
      <w:r w:rsidRPr="00595075">
        <w:rPr>
          <w:rFonts w:eastAsia="Tahoma" w:cs="Arial"/>
          <w:spacing w:val="-1"/>
          <w:lang w:val="pt-BR"/>
        </w:rPr>
        <w:t xml:space="preserve">implantação, </w:t>
      </w:r>
      <w:r>
        <w:rPr>
          <w:rFonts w:eastAsia="Tahoma" w:cs="Arial"/>
          <w:spacing w:val="-1"/>
          <w:lang w:val="pt-BR"/>
        </w:rPr>
        <w:t xml:space="preserve">bem como </w:t>
      </w:r>
      <w:r w:rsidRPr="00595075">
        <w:rPr>
          <w:rFonts w:eastAsia="Tahoma" w:cs="Arial"/>
          <w:spacing w:val="-1"/>
          <w:lang w:val="pt-BR"/>
        </w:rPr>
        <w:t>pela constru</w:t>
      </w:r>
      <w:r>
        <w:rPr>
          <w:rFonts w:eastAsia="Tahoma" w:cs="Arial"/>
          <w:spacing w:val="-1"/>
          <w:lang w:val="pt-BR"/>
        </w:rPr>
        <w:t xml:space="preserve">ção das unidades habitacionais. </w:t>
      </w:r>
    </w:p>
    <w:p w:rsidR="00D512D9" w:rsidRPr="00595075"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Os projetos deverão atender as exigências de todos os órgãos competentes para sua aprovação e licenciamento, aos regramentos do PMCMV</w:t>
      </w:r>
      <w:r>
        <w:rPr>
          <w:rFonts w:eastAsia="Tahoma" w:cs="Arial"/>
          <w:spacing w:val="-1"/>
          <w:lang w:val="pt-BR"/>
        </w:rPr>
        <w:t>-III</w:t>
      </w:r>
      <w:r w:rsidRPr="00595075">
        <w:rPr>
          <w:rFonts w:eastAsia="Tahoma" w:cs="Arial"/>
          <w:spacing w:val="-1"/>
          <w:lang w:val="pt-BR"/>
        </w:rPr>
        <w:t xml:space="preserve"> e as normas técnicas legais vigentes. </w:t>
      </w:r>
    </w:p>
    <w:p w:rsidR="00FC34A7"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 xml:space="preserve">O contrato a ser firmado com a empresa selecionada nos termos deste edital será formalizado pelo agente financeiro </w:t>
      </w:r>
      <w:r w:rsidRPr="00595075">
        <w:rPr>
          <w:rFonts w:eastAsia="Tahoma" w:cs="Arial"/>
          <w:b/>
          <w:spacing w:val="-1"/>
          <w:lang w:val="pt-BR"/>
        </w:rPr>
        <w:t>Caixa Econômica Federal – CAIXA</w:t>
      </w:r>
      <w:r w:rsidRPr="00595075">
        <w:rPr>
          <w:rFonts w:eastAsia="Tahoma" w:cs="Arial"/>
          <w:spacing w:val="-1"/>
          <w:lang w:val="pt-BR"/>
        </w:rPr>
        <w:t>, atendidas as normativas pertinentes ao PMCMV</w:t>
      </w:r>
      <w:r>
        <w:rPr>
          <w:rFonts w:eastAsia="Tahoma" w:cs="Arial"/>
          <w:spacing w:val="-1"/>
          <w:lang w:val="pt-BR"/>
        </w:rPr>
        <w:t>-III</w:t>
      </w:r>
      <w:r w:rsidRPr="00595075">
        <w:rPr>
          <w:rFonts w:eastAsia="Tahoma" w:cs="Arial"/>
          <w:spacing w:val="-1"/>
          <w:lang w:val="pt-BR"/>
        </w:rPr>
        <w:t xml:space="preserve">, estando sujeitos a sua aprovação, uma vez satisfeitos os requisitos legais pertinentes àquele órgão pela empresa a ser contratada. </w:t>
      </w:r>
    </w:p>
    <w:p w:rsidR="00FC34A7" w:rsidRDefault="00FC34A7" w:rsidP="00FC34A7">
      <w:pPr>
        <w:pStyle w:val="PargrafodaLista"/>
        <w:tabs>
          <w:tab w:val="left" w:pos="426"/>
        </w:tabs>
        <w:spacing w:after="120" w:line="360" w:lineRule="auto"/>
        <w:ind w:left="426"/>
        <w:jc w:val="both"/>
        <w:rPr>
          <w:rFonts w:eastAsia="Tahoma" w:cs="Arial"/>
          <w:spacing w:val="-1"/>
          <w:lang w:val="pt-BR"/>
        </w:rPr>
      </w:pPr>
    </w:p>
    <w:p w:rsidR="00F72AC7" w:rsidRPr="004F7D26" w:rsidRDefault="00F56437" w:rsidP="004F7D26">
      <w:pPr>
        <w:pStyle w:val="PargrafodaLista"/>
        <w:numPr>
          <w:ilvl w:val="0"/>
          <w:numId w:val="1"/>
        </w:numPr>
        <w:spacing w:before="240" w:after="240" w:line="360" w:lineRule="auto"/>
        <w:rPr>
          <w:b/>
        </w:rPr>
      </w:pPr>
      <w:r w:rsidRPr="004F7D26">
        <w:rPr>
          <w:b/>
        </w:rPr>
        <w:t xml:space="preserve">DAS </w:t>
      </w:r>
      <w:r w:rsidR="00D34A9E" w:rsidRPr="004F7D26">
        <w:rPr>
          <w:b/>
        </w:rPr>
        <w:t>CONDIÇÕES DE PARTICIPAÇÃO</w:t>
      </w:r>
    </w:p>
    <w:p w:rsidR="00D34A9E" w:rsidRPr="00C66AFD" w:rsidRDefault="00BF00AA" w:rsidP="004F7D26">
      <w:pPr>
        <w:pStyle w:val="PargrafodaLista"/>
        <w:numPr>
          <w:ilvl w:val="1"/>
          <w:numId w:val="1"/>
        </w:numPr>
        <w:tabs>
          <w:tab w:val="left" w:pos="426"/>
        </w:tabs>
        <w:spacing w:before="120" w:after="120" w:line="360" w:lineRule="auto"/>
        <w:ind w:left="426" w:hanging="426"/>
        <w:contextualSpacing w:val="0"/>
        <w:jc w:val="both"/>
        <w:rPr>
          <w:rFonts w:eastAsia="Tahoma" w:cs="Arial"/>
          <w:b/>
          <w:spacing w:val="-1"/>
          <w:lang w:val="pt-BR"/>
        </w:rPr>
      </w:pPr>
      <w:r w:rsidRPr="00C66AFD">
        <w:rPr>
          <w:lang w:val="pt-BR"/>
        </w:rPr>
        <w:t>Poderão participar deste procedimento as empresas interessadas do ramo da construção civil que comprove</w:t>
      </w:r>
      <w:r w:rsidR="00DF22F8" w:rsidRPr="00C66AFD">
        <w:rPr>
          <w:lang w:val="pt-BR"/>
        </w:rPr>
        <w:t>m</w:t>
      </w:r>
      <w:r w:rsidRPr="00C66AFD">
        <w:rPr>
          <w:lang w:val="pt-BR"/>
        </w:rPr>
        <w:t xml:space="preserve"> possuir os requisitos de qualificação exigidos neste edital</w:t>
      </w:r>
      <w:r w:rsidR="00EB5611" w:rsidRPr="00C66AFD">
        <w:rPr>
          <w:lang w:val="pt-BR"/>
        </w:rPr>
        <w:t xml:space="preserve">. </w:t>
      </w:r>
    </w:p>
    <w:p w:rsidR="00BF00AA" w:rsidRPr="00C66AFD" w:rsidRDefault="00BF00AA" w:rsidP="004F7D26">
      <w:pPr>
        <w:pStyle w:val="PargrafodaLista"/>
        <w:numPr>
          <w:ilvl w:val="1"/>
          <w:numId w:val="1"/>
        </w:numPr>
        <w:spacing w:before="120" w:after="120" w:line="360" w:lineRule="auto"/>
        <w:ind w:left="426" w:hanging="426"/>
        <w:contextualSpacing w:val="0"/>
        <w:jc w:val="both"/>
        <w:rPr>
          <w:lang w:val="pt-BR"/>
        </w:rPr>
      </w:pPr>
      <w:r w:rsidRPr="00C66AFD">
        <w:rPr>
          <w:lang w:val="pt-BR"/>
        </w:rPr>
        <w:t xml:space="preserve">Será vedada a participação de empresas: </w:t>
      </w:r>
    </w:p>
    <w:p w:rsidR="00BF00AA" w:rsidRPr="00C66AFD" w:rsidRDefault="00BF00AA" w:rsidP="004F7D26">
      <w:pPr>
        <w:pStyle w:val="PargrafodaLista"/>
        <w:numPr>
          <w:ilvl w:val="2"/>
          <w:numId w:val="1"/>
        </w:numPr>
        <w:spacing w:after="0" w:line="360" w:lineRule="auto"/>
        <w:ind w:left="993" w:hanging="567"/>
        <w:contextualSpacing w:val="0"/>
        <w:jc w:val="both"/>
        <w:rPr>
          <w:b/>
          <w:lang w:val="pt-BR"/>
        </w:rPr>
      </w:pPr>
      <w:r w:rsidRPr="00C66AFD">
        <w:rPr>
          <w:lang w:val="pt-BR"/>
        </w:rPr>
        <w:t xml:space="preserve">Declaradas inidôneas pelo Poder Público; </w:t>
      </w:r>
    </w:p>
    <w:p w:rsidR="00B06293" w:rsidRPr="00C66AFD" w:rsidRDefault="00B06293" w:rsidP="004F7D26">
      <w:pPr>
        <w:pStyle w:val="PargrafodaLista"/>
        <w:numPr>
          <w:ilvl w:val="2"/>
          <w:numId w:val="1"/>
        </w:numPr>
        <w:spacing w:after="0" w:line="360" w:lineRule="auto"/>
        <w:ind w:left="993" w:hanging="567"/>
        <w:contextualSpacing w:val="0"/>
        <w:jc w:val="both"/>
      </w:pPr>
      <w:r w:rsidRPr="00C66AFD">
        <w:t xml:space="preserve">Reunidas em Consórcio; </w:t>
      </w:r>
    </w:p>
    <w:p w:rsidR="005E7E0A" w:rsidRPr="00C66AFD" w:rsidRDefault="00454382"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 xml:space="preserve">No caso de participação de filial de empresa deverá ser apresentada a documentação da matriz e da filial que pretende participar do certame; </w:t>
      </w:r>
    </w:p>
    <w:p w:rsidR="00112EB4" w:rsidRPr="00C66AFD" w:rsidRDefault="00112EB4" w:rsidP="004F7D26">
      <w:pPr>
        <w:pStyle w:val="PargrafodaLista"/>
        <w:numPr>
          <w:ilvl w:val="1"/>
          <w:numId w:val="1"/>
        </w:numPr>
        <w:spacing w:before="120" w:after="120" w:line="360" w:lineRule="auto"/>
        <w:ind w:left="851" w:hanging="425"/>
        <w:contextualSpacing w:val="0"/>
        <w:jc w:val="both"/>
        <w:rPr>
          <w:b/>
          <w:lang w:val="pt-BR"/>
        </w:rPr>
      </w:pPr>
      <w:r w:rsidRPr="00C66AFD">
        <w:rPr>
          <w:lang w:val="pt-BR"/>
        </w:rPr>
        <w:t xml:space="preserve">As empresas participantes deverão atender a todas as exigências constantes deste edital; </w:t>
      </w:r>
    </w:p>
    <w:p w:rsidR="00112EB4" w:rsidRPr="00C66AFD" w:rsidRDefault="00112EB4"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 xml:space="preserve">As empresas participantes devem ter pleno conhecimento das regras constantes deste edital, das condições gerais e específicas do objeto, não podendo invocar qualquer </w:t>
      </w:r>
      <w:r w:rsidRPr="00C66AFD">
        <w:rPr>
          <w:lang w:val="pt-BR"/>
        </w:rPr>
        <w:lastRenderedPageBreak/>
        <w:t xml:space="preserve">desconhecimento como elemento impeditivo da correta formulação da proposta e integral cumprimento do contrato decorrente deste procedimento. </w:t>
      </w:r>
    </w:p>
    <w:p w:rsidR="008C782C" w:rsidRPr="00C54A19" w:rsidRDefault="00F56437"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Os documentos nec</w:t>
      </w:r>
      <w:r w:rsidR="00D543F7">
        <w:rPr>
          <w:lang w:val="pt-BR"/>
        </w:rPr>
        <w:t>essários para participação nesta</w:t>
      </w:r>
      <w:r w:rsidRPr="00C66AFD">
        <w:rPr>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deverão estar contidos em dois (02) envelopes fechados, mencionando exteriormente </w:t>
      </w:r>
      <w:r w:rsidR="003B00CD" w:rsidRPr="00C66AFD">
        <w:rPr>
          <w:rFonts w:eastAsia="Tahoma" w:cs="Arial"/>
          <w:spacing w:val="-1"/>
          <w:lang w:val="pt-BR"/>
        </w:rPr>
        <w:t>a razão social</w:t>
      </w:r>
      <w:r w:rsidR="00D543F7">
        <w:rPr>
          <w:rFonts w:eastAsia="Tahoma" w:cs="Arial"/>
          <w:spacing w:val="-1"/>
          <w:lang w:val="pt-BR"/>
        </w:rPr>
        <w:t xml:space="preserve"> da participante, o número desta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e o seu objeto, os quais serão designados “ENVELOPE </w:t>
      </w:r>
      <w:r w:rsidR="00712D56" w:rsidRPr="00C66AFD">
        <w:rPr>
          <w:rFonts w:eastAsia="Tahoma" w:cs="Arial"/>
          <w:spacing w:val="-1"/>
          <w:lang w:val="pt-BR"/>
        </w:rPr>
        <w:t xml:space="preserve">Nº </w:t>
      </w:r>
      <w:r w:rsidRPr="00C66AFD">
        <w:rPr>
          <w:rFonts w:eastAsia="Tahoma" w:cs="Arial"/>
          <w:spacing w:val="-1"/>
          <w:lang w:val="pt-BR"/>
        </w:rPr>
        <w:t>1 – MANIFESTAÇÃO DE INTERE</w:t>
      </w:r>
      <w:r w:rsidR="009D32A1" w:rsidRPr="00C66AFD">
        <w:rPr>
          <w:rFonts w:eastAsia="Tahoma" w:cs="Arial"/>
          <w:spacing w:val="-1"/>
          <w:lang w:val="pt-BR"/>
        </w:rPr>
        <w:t>SSE” e “ENVELOPE</w:t>
      </w:r>
      <w:r w:rsidR="00712D56" w:rsidRPr="00C66AFD">
        <w:rPr>
          <w:rFonts w:eastAsia="Tahoma" w:cs="Arial"/>
          <w:spacing w:val="-1"/>
          <w:lang w:val="pt-BR"/>
        </w:rPr>
        <w:t xml:space="preserve"> Nº</w:t>
      </w:r>
      <w:r w:rsidR="009D32A1" w:rsidRPr="00C66AFD">
        <w:rPr>
          <w:rFonts w:eastAsia="Tahoma" w:cs="Arial"/>
          <w:spacing w:val="-1"/>
          <w:lang w:val="pt-BR"/>
        </w:rPr>
        <w:t xml:space="preserve"> 2 – </w:t>
      </w:r>
      <w:r w:rsidR="005D297E">
        <w:rPr>
          <w:rFonts w:eastAsia="Tahoma" w:cs="Arial"/>
          <w:spacing w:val="-1"/>
          <w:lang w:val="pt-BR"/>
        </w:rPr>
        <w:t xml:space="preserve">PROPOSTA DE </w:t>
      </w:r>
      <w:r w:rsidR="009D32A1" w:rsidRPr="00C66AFD">
        <w:rPr>
          <w:rFonts w:eastAsia="Tahoma" w:cs="Arial"/>
          <w:spacing w:val="-1"/>
          <w:lang w:val="pt-BR"/>
        </w:rPr>
        <w:t>ESTUDO DE CONCEPÇÃO DO EMPREENDIMENTO</w:t>
      </w:r>
      <w:r w:rsidRPr="00C66AFD">
        <w:rPr>
          <w:rFonts w:eastAsia="Tahoma" w:cs="Arial"/>
          <w:spacing w:val="-1"/>
          <w:lang w:val="pt-BR"/>
        </w:rPr>
        <w:t xml:space="preserve">”. </w:t>
      </w:r>
    </w:p>
    <w:p w:rsidR="003B00CD" w:rsidRDefault="00564529" w:rsidP="004F7D26">
      <w:pPr>
        <w:pStyle w:val="PargrafodaLista"/>
        <w:numPr>
          <w:ilvl w:val="2"/>
          <w:numId w:val="1"/>
        </w:numPr>
        <w:spacing w:before="120" w:after="120" w:line="360" w:lineRule="auto"/>
        <w:ind w:left="1418" w:hanging="567"/>
        <w:contextualSpacing w:val="0"/>
        <w:jc w:val="both"/>
        <w:rPr>
          <w:b/>
          <w:lang w:val="pt-BR"/>
        </w:rPr>
      </w:pPr>
      <w:r>
        <w:rPr>
          <w:b/>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532765</wp:posOffset>
                </wp:positionH>
                <wp:positionV relativeFrom="paragraph">
                  <wp:posOffset>256540</wp:posOffset>
                </wp:positionV>
                <wp:extent cx="4078605" cy="979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979170"/>
                        </a:xfrm>
                        <a:prstGeom prst="rect">
                          <a:avLst/>
                        </a:prstGeom>
                        <a:solidFill>
                          <a:srgbClr val="FFFFFF"/>
                        </a:solidFill>
                        <a:ln w="9525">
                          <a:solidFill>
                            <a:srgbClr val="000000"/>
                          </a:solidFill>
                          <a:miter lim="800000"/>
                          <a:headEnd/>
                          <a:tailEnd/>
                        </a:ln>
                      </wps:spPr>
                      <wps:txbx>
                        <w:txbxContent>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5944E9" w:rsidRPr="00590C13" w:rsidRDefault="005944E9"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MANIFESTAÇÃO DE INTERESSE Nº 0</w:t>
                            </w:r>
                            <w:r>
                              <w:rPr>
                                <w:rFonts w:eastAsia="Tahoma" w:cs="Arial"/>
                                <w:spacing w:val="1"/>
                                <w:sz w:val="20"/>
                                <w:szCs w:val="20"/>
                                <w:lang w:val="pt-BR"/>
                              </w:rPr>
                              <w:t xml:space="preserve">  /201 </w:t>
                            </w:r>
                            <w:r w:rsidRPr="00590C13">
                              <w:rPr>
                                <w:rFonts w:eastAsia="Tahoma" w:cs="Arial"/>
                                <w:spacing w:val="1"/>
                                <w:sz w:val="20"/>
                                <w:szCs w:val="20"/>
                                <w:lang w:val="pt-BR"/>
                              </w:rPr>
                              <w:t xml:space="preserve"> </w:t>
                            </w:r>
                          </w:p>
                          <w:p w:rsidR="005944E9" w:rsidRPr="00590C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1 – MANIFESTAÇÃO DE INTERESSE</w:t>
                            </w:r>
                          </w:p>
                          <w:p w:rsidR="005944E9" w:rsidRPr="00991980" w:rsidRDefault="005944E9"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 xml:space="preserve">PROCESSO ADMINISTRATIVO Nº: SB – </w:t>
                            </w:r>
                            <w:r>
                              <w:rPr>
                                <w:rFonts w:eastAsia="Tahoma" w:cs="Arial"/>
                                <w:spacing w:val="1"/>
                                <w:sz w:val="20"/>
                                <w:szCs w:val="20"/>
                                <w:lang w:val="pt-B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5pt;margin-top:20.2pt;width:321.15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">
                <v:textbox>
                  <w:txbxContent>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5944E9" w:rsidRPr="00590C13" w:rsidRDefault="005944E9"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MANIFESTAÇÃO DE INTERESSE Nº 0</w:t>
                      </w:r>
                      <w:r>
                        <w:rPr>
                          <w:rFonts w:eastAsia="Tahoma" w:cs="Arial"/>
                          <w:spacing w:val="1"/>
                          <w:sz w:val="20"/>
                          <w:szCs w:val="20"/>
                          <w:lang w:val="pt-BR"/>
                        </w:rPr>
                        <w:t xml:space="preserve">  /201 </w:t>
                      </w:r>
                      <w:r w:rsidRPr="00590C13">
                        <w:rPr>
                          <w:rFonts w:eastAsia="Tahoma" w:cs="Arial"/>
                          <w:spacing w:val="1"/>
                          <w:sz w:val="20"/>
                          <w:szCs w:val="20"/>
                          <w:lang w:val="pt-BR"/>
                        </w:rPr>
                        <w:t xml:space="preserve"> </w:t>
                      </w:r>
                    </w:p>
                    <w:p w:rsidR="005944E9" w:rsidRPr="00590C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1 – MANIFESTAÇÃO DE INTERESSE</w:t>
                      </w:r>
                    </w:p>
                    <w:p w:rsidR="005944E9" w:rsidRPr="00991980" w:rsidRDefault="005944E9"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 xml:space="preserve">PROCESSO ADMINISTRATIVO Nº: SB – </w:t>
                      </w:r>
                      <w:r>
                        <w:rPr>
                          <w:rFonts w:eastAsia="Tahoma" w:cs="Arial"/>
                          <w:spacing w:val="1"/>
                          <w:sz w:val="20"/>
                          <w:szCs w:val="20"/>
                          <w:lang w:val="pt-BR"/>
                        </w:rPr>
                        <w:t xml:space="preserve"> </w:t>
                      </w:r>
                    </w:p>
                  </w:txbxContent>
                </v:textbox>
              </v:shape>
            </w:pict>
          </mc:Fallback>
        </mc:AlternateContent>
      </w:r>
      <w:r w:rsidR="003B00CD" w:rsidRPr="00C66AFD">
        <w:rPr>
          <w:b/>
          <w:lang w:val="pt-BR"/>
        </w:rPr>
        <w:t xml:space="preserve">ENVELOPE </w:t>
      </w:r>
      <w:r w:rsidR="00712D56" w:rsidRPr="00C66AFD">
        <w:rPr>
          <w:b/>
          <w:lang w:val="pt-BR"/>
        </w:rPr>
        <w:t xml:space="preserve">Nº </w:t>
      </w:r>
      <w:r w:rsidR="003B00CD" w:rsidRPr="00C66AFD">
        <w:rPr>
          <w:b/>
          <w:lang w:val="pt-BR"/>
        </w:rPr>
        <w:t>1</w:t>
      </w:r>
      <w:r w:rsidR="009D32A1" w:rsidRPr="00C66AFD">
        <w:rPr>
          <w:b/>
          <w:lang w:val="pt-BR"/>
        </w:rPr>
        <w:t xml:space="preserve"> – MANIFESTAÇÃO DE INTERESSE</w:t>
      </w:r>
      <w:r w:rsidR="003B00CD" w:rsidRPr="00C66AFD">
        <w:rPr>
          <w:b/>
          <w:lang w:val="pt-BR"/>
        </w:rPr>
        <w:t xml:space="preserve">: </w:t>
      </w:r>
    </w:p>
    <w:p w:rsidR="00444310" w:rsidRDefault="00444310" w:rsidP="00444310">
      <w:pPr>
        <w:pStyle w:val="PargrafodaLista"/>
        <w:spacing w:before="120" w:after="120" w:line="360" w:lineRule="auto"/>
        <w:ind w:left="792"/>
        <w:contextualSpacing w:val="0"/>
        <w:jc w:val="both"/>
        <w:rPr>
          <w:b/>
          <w:lang w:val="pt-BR"/>
        </w:rPr>
      </w:pPr>
    </w:p>
    <w:p w:rsidR="00444310" w:rsidRDefault="00444310" w:rsidP="00444310">
      <w:pPr>
        <w:pStyle w:val="PargrafodaLista"/>
        <w:spacing w:before="120" w:after="120" w:line="360" w:lineRule="auto"/>
        <w:ind w:left="792"/>
        <w:contextualSpacing w:val="0"/>
        <w:jc w:val="both"/>
        <w:rPr>
          <w:b/>
          <w:lang w:val="pt-BR"/>
        </w:rPr>
      </w:pPr>
    </w:p>
    <w:p w:rsidR="00444310" w:rsidRDefault="00444310" w:rsidP="00444310">
      <w:pPr>
        <w:pStyle w:val="PargrafodaLista"/>
        <w:spacing w:before="120" w:after="120" w:line="360" w:lineRule="auto"/>
        <w:ind w:left="792"/>
        <w:contextualSpacing w:val="0"/>
        <w:jc w:val="both"/>
        <w:rPr>
          <w:b/>
          <w:lang w:val="pt-BR"/>
        </w:rPr>
      </w:pPr>
    </w:p>
    <w:p w:rsidR="003B00CD" w:rsidRPr="00C101C6" w:rsidRDefault="003B00CD" w:rsidP="00DF22F8">
      <w:pPr>
        <w:spacing w:before="120" w:after="120" w:line="360" w:lineRule="auto"/>
        <w:ind w:left="720"/>
        <w:jc w:val="both"/>
        <w:rPr>
          <w:sz w:val="10"/>
          <w:szCs w:val="10"/>
          <w:lang w:val="pt-BR"/>
        </w:rPr>
      </w:pPr>
    </w:p>
    <w:p w:rsidR="003B00CD" w:rsidRDefault="00564529" w:rsidP="004F7D26">
      <w:pPr>
        <w:pStyle w:val="PargrafodaLista"/>
        <w:numPr>
          <w:ilvl w:val="2"/>
          <w:numId w:val="1"/>
        </w:numPr>
        <w:spacing w:before="120" w:after="120" w:line="360" w:lineRule="auto"/>
        <w:ind w:left="1560" w:hanging="709"/>
        <w:contextualSpacing w:val="0"/>
        <w:jc w:val="both"/>
        <w:rPr>
          <w:b/>
          <w:noProof/>
          <w:lang w:val="pt-BR"/>
        </w:rPr>
      </w:pPr>
      <w:r>
        <w:rPr>
          <w:b/>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534670</wp:posOffset>
                </wp:positionH>
                <wp:positionV relativeFrom="paragraph">
                  <wp:posOffset>559435</wp:posOffset>
                </wp:positionV>
                <wp:extent cx="4078605" cy="11525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1152525"/>
                        </a:xfrm>
                        <a:prstGeom prst="rect">
                          <a:avLst/>
                        </a:prstGeom>
                        <a:solidFill>
                          <a:srgbClr val="FFFFFF"/>
                        </a:solidFill>
                        <a:ln w="9525">
                          <a:solidFill>
                            <a:srgbClr val="000000"/>
                          </a:solidFill>
                          <a:miter lim="800000"/>
                          <a:headEnd/>
                          <a:tailEnd/>
                        </a:ln>
                      </wps:spPr>
                      <wps:txbx>
                        <w:txbxContent>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5944E9" w:rsidRPr="00590C13" w:rsidRDefault="005944E9" w:rsidP="003B00CD">
                            <w:pPr>
                              <w:pStyle w:val="PargrafodaLista"/>
                              <w:tabs>
                                <w:tab w:val="left" w:pos="1300"/>
                              </w:tabs>
                              <w:spacing w:after="0"/>
                              <w:ind w:left="0"/>
                              <w:rPr>
                                <w:rFonts w:eastAsia="Tahoma" w:cs="Arial"/>
                                <w:spacing w:val="1"/>
                                <w:sz w:val="20"/>
                                <w:szCs w:val="20"/>
                                <w:lang w:val="pt-BR"/>
                              </w:rPr>
                            </w:pPr>
                            <w:r>
                              <w:rPr>
                                <w:rFonts w:eastAsia="Tahoma" w:cs="Arial"/>
                                <w:spacing w:val="1"/>
                                <w:sz w:val="20"/>
                                <w:szCs w:val="20"/>
                                <w:lang w:val="pt-BR"/>
                              </w:rPr>
                              <w:t xml:space="preserve">MANIFESTAÇÃO DE </w:t>
                            </w:r>
                            <w:r w:rsidRPr="00590C13">
                              <w:rPr>
                                <w:rFonts w:eastAsia="Tahoma" w:cs="Arial"/>
                                <w:spacing w:val="1"/>
                                <w:sz w:val="20"/>
                                <w:szCs w:val="20"/>
                                <w:lang w:val="pt-BR"/>
                              </w:rPr>
                              <w:t xml:space="preserve">INTERESSE Nº </w:t>
                            </w:r>
                            <w:r>
                              <w:rPr>
                                <w:rFonts w:eastAsia="Tahoma" w:cs="Arial"/>
                                <w:spacing w:val="1"/>
                                <w:sz w:val="20"/>
                                <w:szCs w:val="20"/>
                                <w:lang w:val="pt-BR"/>
                              </w:rPr>
                              <w:t xml:space="preserve"> </w:t>
                            </w:r>
                          </w:p>
                          <w:p w:rsidR="005944E9" w:rsidRPr="00590C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2 – PROPOSTA DE ESTUDO DE CONCEPÇÃO DO EMPREENDIMENTO</w:t>
                            </w:r>
                          </w:p>
                          <w:p w:rsidR="005944E9" w:rsidRPr="000A54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spacing w:val="1"/>
                                <w:sz w:val="20"/>
                                <w:szCs w:val="20"/>
                                <w:lang w:val="pt-BR"/>
                              </w:rPr>
                              <w:t xml:space="preserve">PROCESSO ADMINISTRATIVO Nº: SB - </w:t>
                            </w:r>
                            <w:r>
                              <w:rPr>
                                <w:rFonts w:eastAsia="Tahoma" w:cs="Arial"/>
                                <w:spacing w:val="1"/>
                                <w:sz w:val="20"/>
                                <w:szCs w:val="20"/>
                                <w:lang w:val="pt-BR"/>
                              </w:rPr>
                              <w:t xml:space="preserve"> </w:t>
                            </w:r>
                          </w:p>
                          <w:p w:rsidR="005944E9" w:rsidRPr="000A5413" w:rsidRDefault="005944E9" w:rsidP="003B00CD">
                            <w:pPr>
                              <w:pStyle w:val="PargrafodaLista"/>
                              <w:tabs>
                                <w:tab w:val="left" w:pos="1300"/>
                              </w:tabs>
                              <w:spacing w:after="0"/>
                              <w:ind w:left="0"/>
                              <w:rPr>
                                <w:rFonts w:eastAsia="Tahoma" w:cs="Arial"/>
                                <w:spacing w:val="1"/>
                                <w:sz w:val="20"/>
                                <w:szCs w:val="20"/>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2.1pt;margin-top:44.05pt;width:321.1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">
                <v:textbox>
                  <w:txbxContent>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5944E9" w:rsidRPr="000A5413" w:rsidRDefault="005944E9"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5944E9" w:rsidRPr="00590C13" w:rsidRDefault="005944E9" w:rsidP="003B00CD">
                      <w:pPr>
                        <w:pStyle w:val="PargrafodaLista"/>
                        <w:tabs>
                          <w:tab w:val="left" w:pos="1300"/>
                        </w:tabs>
                        <w:spacing w:after="0"/>
                        <w:ind w:left="0"/>
                        <w:rPr>
                          <w:rFonts w:eastAsia="Tahoma" w:cs="Arial"/>
                          <w:spacing w:val="1"/>
                          <w:sz w:val="20"/>
                          <w:szCs w:val="20"/>
                          <w:lang w:val="pt-BR"/>
                        </w:rPr>
                      </w:pPr>
                      <w:r>
                        <w:rPr>
                          <w:rFonts w:eastAsia="Tahoma" w:cs="Arial"/>
                          <w:spacing w:val="1"/>
                          <w:sz w:val="20"/>
                          <w:szCs w:val="20"/>
                          <w:lang w:val="pt-BR"/>
                        </w:rPr>
                        <w:t xml:space="preserve">MANIFESTAÇÃO DE </w:t>
                      </w:r>
                      <w:r w:rsidRPr="00590C13">
                        <w:rPr>
                          <w:rFonts w:eastAsia="Tahoma" w:cs="Arial"/>
                          <w:spacing w:val="1"/>
                          <w:sz w:val="20"/>
                          <w:szCs w:val="20"/>
                          <w:lang w:val="pt-BR"/>
                        </w:rPr>
                        <w:t xml:space="preserve">INTERESSE Nº </w:t>
                      </w:r>
                      <w:r>
                        <w:rPr>
                          <w:rFonts w:eastAsia="Tahoma" w:cs="Arial"/>
                          <w:spacing w:val="1"/>
                          <w:sz w:val="20"/>
                          <w:szCs w:val="20"/>
                          <w:lang w:val="pt-BR"/>
                        </w:rPr>
                        <w:t xml:space="preserve"> </w:t>
                      </w:r>
                    </w:p>
                    <w:p w:rsidR="005944E9" w:rsidRPr="00590C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2 – PROPOSTA DE ESTUDO DE CONCEPÇÃO DO EMPREENDIMENTO</w:t>
                      </w:r>
                    </w:p>
                    <w:p w:rsidR="005944E9" w:rsidRPr="000A5413" w:rsidRDefault="005944E9" w:rsidP="003B00CD">
                      <w:pPr>
                        <w:pStyle w:val="PargrafodaLista"/>
                        <w:tabs>
                          <w:tab w:val="left" w:pos="1300"/>
                        </w:tabs>
                        <w:spacing w:after="0"/>
                        <w:ind w:left="0"/>
                        <w:rPr>
                          <w:rFonts w:eastAsia="Tahoma" w:cs="Arial"/>
                          <w:b/>
                          <w:spacing w:val="1"/>
                          <w:sz w:val="20"/>
                          <w:szCs w:val="20"/>
                          <w:lang w:val="pt-BR"/>
                        </w:rPr>
                      </w:pPr>
                      <w:r w:rsidRPr="00590C13">
                        <w:rPr>
                          <w:rFonts w:eastAsia="Tahoma" w:cs="Arial"/>
                          <w:spacing w:val="1"/>
                          <w:sz w:val="20"/>
                          <w:szCs w:val="20"/>
                          <w:lang w:val="pt-BR"/>
                        </w:rPr>
                        <w:t xml:space="preserve">PROCESSO ADMINISTRATIVO Nº: SB - </w:t>
                      </w:r>
                      <w:r>
                        <w:rPr>
                          <w:rFonts w:eastAsia="Tahoma" w:cs="Arial"/>
                          <w:spacing w:val="1"/>
                          <w:sz w:val="20"/>
                          <w:szCs w:val="20"/>
                          <w:lang w:val="pt-BR"/>
                        </w:rPr>
                        <w:t xml:space="preserve"> </w:t>
                      </w:r>
                    </w:p>
                    <w:p w:rsidR="005944E9" w:rsidRPr="000A5413" w:rsidRDefault="005944E9" w:rsidP="003B00CD">
                      <w:pPr>
                        <w:pStyle w:val="PargrafodaLista"/>
                        <w:tabs>
                          <w:tab w:val="left" w:pos="1300"/>
                        </w:tabs>
                        <w:spacing w:after="0"/>
                        <w:ind w:left="0"/>
                        <w:rPr>
                          <w:rFonts w:eastAsia="Tahoma" w:cs="Arial"/>
                          <w:spacing w:val="1"/>
                          <w:sz w:val="20"/>
                          <w:szCs w:val="20"/>
                          <w:lang w:val="pt-BR"/>
                        </w:rPr>
                      </w:pPr>
                    </w:p>
                  </w:txbxContent>
                </v:textbox>
              </v:shape>
            </w:pict>
          </mc:Fallback>
        </mc:AlternateContent>
      </w:r>
      <w:r w:rsidR="003B00CD" w:rsidRPr="00C66AFD">
        <w:rPr>
          <w:b/>
          <w:noProof/>
          <w:lang w:val="pt-BR"/>
        </w:rPr>
        <w:t>ENVELOPE</w:t>
      </w:r>
      <w:r w:rsidR="00712D56" w:rsidRPr="00C66AFD">
        <w:rPr>
          <w:b/>
          <w:lang w:val="pt-BR"/>
        </w:rPr>
        <w:t xml:space="preserve"> Nº</w:t>
      </w:r>
      <w:r w:rsidR="003B00CD" w:rsidRPr="00C66AFD">
        <w:rPr>
          <w:b/>
          <w:noProof/>
          <w:lang w:val="pt-BR"/>
        </w:rPr>
        <w:t xml:space="preserve"> 2</w:t>
      </w:r>
      <w:r w:rsidR="009D32A1" w:rsidRPr="00C66AFD">
        <w:rPr>
          <w:b/>
          <w:noProof/>
          <w:lang w:val="pt-BR"/>
        </w:rPr>
        <w:t xml:space="preserve"> – </w:t>
      </w:r>
      <w:r w:rsidR="005D297E">
        <w:rPr>
          <w:b/>
          <w:noProof/>
          <w:lang w:val="pt-BR"/>
        </w:rPr>
        <w:t xml:space="preserve">PROPOSTA DE </w:t>
      </w:r>
      <w:r w:rsidR="009D32A1" w:rsidRPr="00C66AFD">
        <w:rPr>
          <w:b/>
          <w:noProof/>
          <w:lang w:val="pt-BR"/>
        </w:rPr>
        <w:t>ESTUDO DE CONCEPÇÃO DO EMPREENDIMENTO</w:t>
      </w:r>
      <w:r w:rsidR="003B00CD" w:rsidRPr="00C66AFD">
        <w:rPr>
          <w:b/>
          <w:noProof/>
          <w:lang w:val="pt-BR"/>
        </w:rPr>
        <w:t xml:space="preserve">: </w:t>
      </w:r>
    </w:p>
    <w:p w:rsidR="00444310" w:rsidRPr="00444310" w:rsidRDefault="00444310" w:rsidP="00444310">
      <w:pPr>
        <w:pStyle w:val="PargrafodaLista"/>
        <w:rPr>
          <w:b/>
          <w:noProof/>
          <w:lang w:val="pt-BR"/>
        </w:rPr>
      </w:pPr>
    </w:p>
    <w:p w:rsidR="00444310" w:rsidRPr="00C66AFD" w:rsidRDefault="00444310" w:rsidP="00444310">
      <w:pPr>
        <w:pStyle w:val="PargrafodaLista"/>
        <w:spacing w:before="120" w:after="120" w:line="360" w:lineRule="auto"/>
        <w:ind w:left="792"/>
        <w:contextualSpacing w:val="0"/>
        <w:jc w:val="both"/>
        <w:rPr>
          <w:b/>
          <w:noProof/>
          <w:lang w:val="pt-BR"/>
        </w:rPr>
      </w:pPr>
    </w:p>
    <w:p w:rsidR="00CB50E7" w:rsidRDefault="00CB50E7" w:rsidP="00CB50E7">
      <w:pPr>
        <w:spacing w:before="120" w:after="120" w:line="360" w:lineRule="auto"/>
        <w:jc w:val="both"/>
        <w:rPr>
          <w:b/>
          <w:lang w:val="pt-BR"/>
        </w:rPr>
      </w:pPr>
    </w:p>
    <w:p w:rsidR="00CB50E7" w:rsidRDefault="00CB50E7" w:rsidP="00CB50E7">
      <w:pPr>
        <w:spacing w:before="120" w:after="120" w:line="360" w:lineRule="auto"/>
        <w:jc w:val="both"/>
        <w:rPr>
          <w:b/>
          <w:lang w:val="pt-BR"/>
        </w:rPr>
      </w:pPr>
    </w:p>
    <w:p w:rsidR="00626478" w:rsidRDefault="00626478" w:rsidP="00CB50E7">
      <w:pPr>
        <w:spacing w:before="120" w:after="120" w:line="360" w:lineRule="auto"/>
        <w:jc w:val="both"/>
        <w:rPr>
          <w:b/>
          <w:lang w:val="pt-BR"/>
        </w:rPr>
      </w:pPr>
    </w:p>
    <w:p w:rsidR="00F56437" w:rsidRDefault="00F56437" w:rsidP="004F7D26">
      <w:pPr>
        <w:pStyle w:val="PargrafodaLista"/>
        <w:numPr>
          <w:ilvl w:val="1"/>
          <w:numId w:val="1"/>
        </w:numPr>
        <w:tabs>
          <w:tab w:val="left" w:pos="426"/>
        </w:tabs>
        <w:spacing w:before="120" w:after="120" w:line="360" w:lineRule="auto"/>
        <w:ind w:left="851" w:hanging="425"/>
        <w:jc w:val="both"/>
        <w:rPr>
          <w:lang w:val="pt-BR"/>
        </w:rPr>
      </w:pPr>
      <w:r w:rsidRPr="00C66AFD">
        <w:rPr>
          <w:lang w:val="pt-BR"/>
        </w:rPr>
        <w:t>A Razão ou Denominação Social da empresa constante dos envelopes, ou de quaisquer outros documentos, deverá ser a mesma constante do Cadastro Nacional de Pessoa Jurídica (CNPJ), vedada a utilização de nome "fantasia" ou nome incompleto.</w:t>
      </w:r>
    </w:p>
    <w:p w:rsidR="00B16C98" w:rsidRPr="00C66AFD" w:rsidRDefault="00B16C98" w:rsidP="00535C35">
      <w:pPr>
        <w:pStyle w:val="PargrafodaLista"/>
        <w:numPr>
          <w:ilvl w:val="0"/>
          <w:numId w:val="1"/>
        </w:numPr>
        <w:tabs>
          <w:tab w:val="left" w:pos="426"/>
        </w:tabs>
        <w:spacing w:before="240" w:after="240" w:line="360" w:lineRule="auto"/>
        <w:ind w:left="0" w:hanging="142"/>
        <w:contextualSpacing w:val="0"/>
        <w:jc w:val="both"/>
        <w:rPr>
          <w:rFonts w:eastAsia="Tahoma" w:cs="Arial"/>
          <w:b/>
          <w:spacing w:val="-1"/>
          <w:lang w:val="pt-BR"/>
        </w:rPr>
      </w:pPr>
      <w:r w:rsidRPr="00C66AFD">
        <w:rPr>
          <w:rFonts w:eastAsia="Tahoma" w:cs="Arial"/>
          <w:b/>
          <w:spacing w:val="-1"/>
          <w:lang w:val="pt-BR"/>
        </w:rPr>
        <w:t xml:space="preserve">DA DOCUMENTAÇÃO PARA “MANIFESTAÇÃO DE INTERESSE” – ENVELOPE </w:t>
      </w:r>
      <w:r w:rsidR="00C33A19" w:rsidRPr="00C66AFD">
        <w:rPr>
          <w:rFonts w:eastAsia="Tahoma" w:cs="Arial"/>
          <w:b/>
          <w:spacing w:val="-1"/>
          <w:lang w:val="pt-BR"/>
        </w:rPr>
        <w:t xml:space="preserve">Nº </w:t>
      </w:r>
      <w:r w:rsidRPr="00C66AFD">
        <w:rPr>
          <w:rFonts w:eastAsia="Tahoma" w:cs="Arial"/>
          <w:b/>
          <w:spacing w:val="-1"/>
          <w:lang w:val="pt-BR"/>
        </w:rPr>
        <w:t>1</w:t>
      </w:r>
    </w:p>
    <w:p w:rsidR="005A55C1" w:rsidRPr="00C66AFD" w:rsidRDefault="00B16C98" w:rsidP="004F7D26">
      <w:pPr>
        <w:pStyle w:val="PargrafodaLista"/>
        <w:numPr>
          <w:ilvl w:val="1"/>
          <w:numId w:val="1"/>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Para a regular habilitação neste procedimento, as empresas participantes deverão apresentar</w:t>
      </w:r>
      <w:r w:rsidR="001F7A36">
        <w:rPr>
          <w:rFonts w:eastAsia="Tahoma" w:cs="Arial"/>
          <w:spacing w:val="-1"/>
          <w:lang w:val="pt-BR"/>
        </w:rPr>
        <w:t xml:space="preserve">, </w:t>
      </w:r>
      <w:r w:rsidR="001F7A36" w:rsidRPr="001F7A36">
        <w:rPr>
          <w:rFonts w:eastAsia="Tahoma" w:cs="Arial"/>
          <w:spacing w:val="-1"/>
          <w:u w:val="single"/>
          <w:lang w:val="pt-BR"/>
        </w:rPr>
        <w:t>na ordem abaixo indicada</w:t>
      </w:r>
      <w:r w:rsidR="001F7A36">
        <w:rPr>
          <w:rFonts w:eastAsia="Tahoma" w:cs="Arial"/>
          <w:spacing w:val="-1"/>
          <w:lang w:val="pt-BR"/>
        </w:rPr>
        <w:t>,</w:t>
      </w:r>
      <w:r w:rsidRPr="00C66AFD">
        <w:rPr>
          <w:rFonts w:eastAsia="Tahoma" w:cs="Arial"/>
          <w:spacing w:val="-1"/>
          <w:lang w:val="pt-BR"/>
        </w:rPr>
        <w:t xml:space="preserve"> os </w:t>
      </w:r>
      <w:r w:rsidR="005A55C1" w:rsidRPr="00C66AFD">
        <w:rPr>
          <w:rFonts w:eastAsia="Tahoma" w:cs="Arial"/>
          <w:spacing w:val="-1"/>
          <w:lang w:val="pt-BR"/>
        </w:rPr>
        <w:t xml:space="preserve">seguintes </w:t>
      </w:r>
      <w:r w:rsidRPr="00C66AFD">
        <w:rPr>
          <w:rFonts w:eastAsia="Tahoma" w:cs="Arial"/>
          <w:spacing w:val="-1"/>
          <w:lang w:val="pt-BR"/>
        </w:rPr>
        <w:t>documentos</w:t>
      </w:r>
      <w:r w:rsidR="005A55C1" w:rsidRPr="00C66AFD">
        <w:rPr>
          <w:rFonts w:eastAsia="Tahoma" w:cs="Arial"/>
          <w:spacing w:val="-1"/>
          <w:lang w:val="pt-BR"/>
        </w:rPr>
        <w:t xml:space="preserve">: </w:t>
      </w:r>
    </w:p>
    <w:p w:rsidR="005A55C1" w:rsidRPr="00C66AFD" w:rsidRDefault="005A55C1" w:rsidP="004F7D26">
      <w:pPr>
        <w:pStyle w:val="PargrafodaLista"/>
        <w:numPr>
          <w:ilvl w:val="2"/>
          <w:numId w:val="1"/>
        </w:numPr>
        <w:tabs>
          <w:tab w:val="left" w:pos="851"/>
        </w:tabs>
        <w:spacing w:after="120" w:line="360" w:lineRule="auto"/>
        <w:ind w:left="1134" w:hanging="708"/>
        <w:jc w:val="both"/>
        <w:rPr>
          <w:rFonts w:eastAsia="Tahoma" w:cs="Arial"/>
          <w:b/>
          <w:spacing w:val="-1"/>
          <w:lang w:val="pt-BR"/>
        </w:rPr>
      </w:pPr>
      <w:r w:rsidRPr="00C66AFD">
        <w:rPr>
          <w:rFonts w:eastAsia="Tahoma" w:cs="Arial"/>
          <w:b/>
          <w:spacing w:val="-1"/>
          <w:lang w:val="pt-BR"/>
        </w:rPr>
        <w:t xml:space="preserve">Habilitação Jurídica: </w:t>
      </w:r>
    </w:p>
    <w:p w:rsidR="00C12731" w:rsidRPr="00C66AFD" w:rsidRDefault="00C12731"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Apresentar </w:t>
      </w:r>
      <w:r w:rsidR="00BC3239">
        <w:rPr>
          <w:rFonts w:eastAsia="Tahoma" w:cs="Arial"/>
          <w:spacing w:val="-1"/>
          <w:lang w:val="pt-BR"/>
        </w:rPr>
        <w:t xml:space="preserve">Declaração </w:t>
      </w:r>
      <w:r w:rsidRPr="00C66AFD">
        <w:rPr>
          <w:rFonts w:eastAsia="Tahoma" w:cs="Arial"/>
          <w:spacing w:val="-1"/>
          <w:lang w:val="pt-BR"/>
        </w:rPr>
        <w:t>de Interesse</w:t>
      </w:r>
      <w:r w:rsidR="0013241A" w:rsidRPr="00C66AFD">
        <w:rPr>
          <w:rFonts w:eastAsia="Tahoma" w:cs="Arial"/>
          <w:spacing w:val="-1"/>
          <w:lang w:val="pt-BR"/>
        </w:rPr>
        <w:t>,</w:t>
      </w:r>
      <w:r w:rsidRPr="00C66AFD">
        <w:rPr>
          <w:rFonts w:eastAsia="Tahoma" w:cs="Arial"/>
          <w:spacing w:val="-1"/>
          <w:lang w:val="pt-BR"/>
        </w:rPr>
        <w:t xml:space="preserve"> de acordo com o modelo no ANEXO </w:t>
      </w:r>
      <w:r w:rsidR="005B12ED">
        <w:rPr>
          <w:rFonts w:eastAsia="Tahoma" w:cs="Arial"/>
          <w:spacing w:val="-1"/>
          <w:lang w:val="pt-BR"/>
        </w:rPr>
        <w:t>I</w:t>
      </w:r>
      <w:r w:rsidRPr="00C66AFD">
        <w:rPr>
          <w:rFonts w:eastAsia="Tahoma" w:cs="Arial"/>
          <w:spacing w:val="-1"/>
          <w:lang w:val="pt-BR"/>
        </w:rPr>
        <w:t>I.</w:t>
      </w:r>
    </w:p>
    <w:p w:rsidR="005A55C1" w:rsidRPr="00C66AFD" w:rsidRDefault="005A55C1"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lastRenderedPageBreak/>
        <w:t xml:space="preserve">Ato Constitutivo, Estatuto ou Contrato Social em vigor, todos devidamente registrados, em se tratando de sociedades empresariais e, no caso de sociedade por ações, acompanhados de documentos de eleição de seus administradores. </w:t>
      </w:r>
    </w:p>
    <w:p w:rsidR="005A55C1"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Inscrição do Ato Constitutivo, no caso de sociedade simples, acompanhada de prova da Diretoria em exercício, devidamente registrado no órgão competente. </w:t>
      </w:r>
    </w:p>
    <w:p w:rsidR="00C12731"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Decreto de Autorização, em se tratando de empresa ou sociedade estrangeira em funcionamento no país. </w:t>
      </w:r>
    </w:p>
    <w:p w:rsidR="004D378B" w:rsidRPr="00C66AFD" w:rsidRDefault="006F60C1" w:rsidP="004F7D26">
      <w:pPr>
        <w:pStyle w:val="PargrafodaLista"/>
        <w:numPr>
          <w:ilvl w:val="2"/>
          <w:numId w:val="1"/>
        </w:numPr>
        <w:tabs>
          <w:tab w:val="left" w:pos="851"/>
        </w:tabs>
        <w:spacing w:after="120" w:line="360" w:lineRule="auto"/>
        <w:ind w:left="993" w:hanging="567"/>
        <w:jc w:val="both"/>
        <w:rPr>
          <w:rFonts w:eastAsia="Tahoma" w:cs="Arial"/>
          <w:b/>
          <w:spacing w:val="-1"/>
          <w:lang w:val="pt-BR"/>
        </w:rPr>
      </w:pPr>
      <w:r w:rsidRPr="00C66AFD">
        <w:rPr>
          <w:rFonts w:eastAsia="Tahoma" w:cs="Arial"/>
          <w:b/>
          <w:spacing w:val="-1"/>
          <w:lang w:val="pt-BR"/>
        </w:rPr>
        <w:t xml:space="preserve"> </w:t>
      </w:r>
      <w:r w:rsidR="004D378B" w:rsidRPr="00C66AFD">
        <w:rPr>
          <w:rFonts w:eastAsia="Tahoma" w:cs="Arial"/>
          <w:b/>
          <w:spacing w:val="-1"/>
          <w:lang w:val="pt-BR"/>
        </w:rPr>
        <w:t>Regularidade Fiscal</w:t>
      </w:r>
      <w:r w:rsidR="00583F18" w:rsidRPr="00C66AFD">
        <w:rPr>
          <w:rFonts w:eastAsia="Tahoma" w:cs="Arial"/>
          <w:b/>
          <w:spacing w:val="-1"/>
          <w:lang w:val="pt-BR"/>
        </w:rPr>
        <w:t>,</w:t>
      </w:r>
      <w:r w:rsidR="004D378B" w:rsidRPr="00C66AFD">
        <w:rPr>
          <w:rFonts w:eastAsia="Tahoma" w:cs="Arial"/>
          <w:b/>
          <w:spacing w:val="-1"/>
          <w:lang w:val="pt-BR"/>
        </w:rPr>
        <w:t xml:space="preserve"> Previdenciária e Trabalhista: </w:t>
      </w:r>
    </w:p>
    <w:p w:rsidR="004D378B"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Prova de inscrição junto ao Cadastro Nacional de Pessoa Jurídica – CNPJ</w:t>
      </w:r>
      <w:r w:rsidR="00ED6082" w:rsidRPr="00C66AFD">
        <w:rPr>
          <w:rFonts w:eastAsia="Tahoma" w:cs="Arial"/>
          <w:spacing w:val="-1"/>
          <w:lang w:val="pt-BR"/>
        </w:rPr>
        <w:t>;</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Certidão negativa, ou positiva com efeito de negativa, de Tributos Municipais Mobiliários, expedida no local do domicílio ou sede do interessado;</w:t>
      </w:r>
    </w:p>
    <w:p w:rsidR="00444310"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444310">
        <w:rPr>
          <w:rFonts w:eastAsia="Tahoma" w:cs="Arial"/>
          <w:spacing w:val="-1"/>
          <w:lang w:val="pt-BR"/>
        </w:rPr>
        <w:t xml:space="preserve">Certidão Negativa, ou positiva com efeito de negativa, de Tributos Estaduais, expedida no local do domicílio ou sede da licitante. </w:t>
      </w:r>
    </w:p>
    <w:p w:rsidR="00583F18" w:rsidRPr="00444310"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444310">
        <w:rPr>
          <w:rFonts w:eastAsia="Tahoma" w:cs="Arial"/>
          <w:spacing w:val="-1"/>
          <w:lang w:val="pt-BR"/>
        </w:rPr>
        <w:t xml:space="preserve">Certidão conjunta negativa, ou positiva com efeito de negativa, dos Tributos Federais administrados pela Secretaria da Receita Federal e quanto à Dívida Ativa da União de competência da Procuradoria Geral da Fazenda Nacional, </w:t>
      </w:r>
      <w:r w:rsidR="001D47A5" w:rsidRPr="00444310">
        <w:rPr>
          <w:rFonts w:eastAsia="Tahoma" w:cs="Arial"/>
          <w:spacing w:val="-1"/>
          <w:lang w:val="pt-BR"/>
        </w:rPr>
        <w:t xml:space="preserve">abrangendo inclusive as contribuições sociais, </w:t>
      </w:r>
      <w:r w:rsidRPr="00444310">
        <w:rPr>
          <w:rFonts w:eastAsia="Tahoma" w:cs="Arial"/>
          <w:spacing w:val="-1"/>
          <w:lang w:val="pt-BR"/>
        </w:rPr>
        <w:t>expedida no local do domicílio ou sede da licitante;</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Certidão Negativa, ou positiva com efeito de negativa, de Débitos Trabalhistas expedida pela Justiça do Trabalho - CNDT.</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Certificado de regularidade para com o Fundo de Garantia por Tempo de Serviço (FGTS), expedido pela Caixa Econômica Federal.</w:t>
      </w:r>
    </w:p>
    <w:p w:rsidR="00522412" w:rsidRPr="00C66AFD" w:rsidRDefault="00522412" w:rsidP="004F7D26">
      <w:pPr>
        <w:pStyle w:val="PargrafodaLista"/>
        <w:numPr>
          <w:ilvl w:val="2"/>
          <w:numId w:val="1"/>
        </w:numPr>
        <w:tabs>
          <w:tab w:val="left" w:pos="851"/>
        </w:tabs>
        <w:spacing w:after="120" w:line="360" w:lineRule="auto"/>
        <w:ind w:left="1418" w:hanging="567"/>
        <w:jc w:val="both"/>
        <w:rPr>
          <w:rFonts w:eastAsia="Tahoma" w:cs="Arial"/>
          <w:b/>
          <w:spacing w:val="-1"/>
          <w:lang w:val="pt-BR"/>
        </w:rPr>
      </w:pPr>
      <w:r w:rsidRPr="00C66AFD">
        <w:rPr>
          <w:rFonts w:eastAsia="Tahoma" w:cs="Arial"/>
          <w:b/>
          <w:spacing w:val="-1"/>
          <w:lang w:val="pt-BR"/>
        </w:rPr>
        <w:t xml:space="preserve">Declarações: </w:t>
      </w:r>
    </w:p>
    <w:p w:rsidR="00522412" w:rsidRPr="00C66AFD" w:rsidRDefault="00637D67" w:rsidP="004F7D26">
      <w:pPr>
        <w:pStyle w:val="PargrafodaLista"/>
        <w:numPr>
          <w:ilvl w:val="3"/>
          <w:numId w:val="1"/>
        </w:numPr>
        <w:tabs>
          <w:tab w:val="left" w:pos="1134"/>
        </w:tabs>
        <w:spacing w:after="120" w:line="360" w:lineRule="auto"/>
        <w:ind w:left="2410" w:hanging="851"/>
        <w:jc w:val="both"/>
        <w:rPr>
          <w:rFonts w:eastAsia="Tahoma" w:cs="Arial"/>
          <w:spacing w:val="-1"/>
          <w:lang w:val="pt-BR"/>
        </w:rPr>
      </w:pPr>
      <w:r w:rsidRPr="00C66AFD">
        <w:rPr>
          <w:rFonts w:eastAsia="Tahoma" w:cs="Arial"/>
          <w:spacing w:val="-1"/>
          <w:lang w:val="pt-BR"/>
        </w:rPr>
        <w:t>Declaração de Inexistência de Fato Impeditiv</w:t>
      </w:r>
      <w:r w:rsidR="00880934">
        <w:rPr>
          <w:rFonts w:eastAsia="Tahoma" w:cs="Arial"/>
          <w:spacing w:val="-1"/>
          <w:lang w:val="pt-BR"/>
        </w:rPr>
        <w:t>o</w:t>
      </w:r>
      <w:r w:rsidR="00522412" w:rsidRPr="00C66AFD">
        <w:rPr>
          <w:rFonts w:eastAsia="Tahoma" w:cs="Arial"/>
          <w:spacing w:val="-1"/>
          <w:lang w:val="pt-BR"/>
        </w:rPr>
        <w:t xml:space="preserve"> à Habilitação</w:t>
      </w:r>
      <w:r w:rsidR="00D543F7">
        <w:rPr>
          <w:rFonts w:eastAsia="Tahoma" w:cs="Arial"/>
          <w:spacing w:val="-1"/>
          <w:lang w:val="pt-BR"/>
        </w:rPr>
        <w:t xml:space="preserve"> e aceitação das condições desta</w:t>
      </w:r>
      <w:r w:rsidR="00522412" w:rsidRPr="00C66AFD">
        <w:rPr>
          <w:rFonts w:eastAsia="Tahoma" w:cs="Arial"/>
          <w:spacing w:val="-1"/>
          <w:lang w:val="pt-BR"/>
        </w:rPr>
        <w:t xml:space="preserve"> </w:t>
      </w:r>
      <w:r w:rsidR="00D543F7">
        <w:rPr>
          <w:rFonts w:eastAsia="Tahoma" w:cs="Arial"/>
          <w:spacing w:val="-1"/>
          <w:lang w:val="pt-BR"/>
        </w:rPr>
        <w:t>Manifestação de interesse</w:t>
      </w:r>
      <w:r w:rsidR="00522412" w:rsidRPr="00C66AFD">
        <w:rPr>
          <w:rFonts w:eastAsia="Tahoma" w:cs="Arial"/>
          <w:spacing w:val="-1"/>
          <w:lang w:val="pt-BR"/>
        </w:rPr>
        <w:t xml:space="preserve"> e seus anexos, em papel timbrado da empresa. </w:t>
      </w:r>
    </w:p>
    <w:p w:rsidR="00522412" w:rsidRDefault="00522412"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C66AFD">
        <w:rPr>
          <w:rFonts w:eastAsia="Tahoma" w:cs="Arial"/>
          <w:spacing w:val="-1"/>
          <w:lang w:val="pt-BR"/>
        </w:rPr>
        <w:t xml:space="preserve">Declaração de renúncia à indenização demonstrando ciência de que não lhe caberá nenhuma indenização por quaisquer valores preliminares despendidos para a elaboração de estudos, projetos, sondagens entre outros necessários à contratação junto ao agente financeiro Caixa </w:t>
      </w:r>
      <w:r w:rsidRPr="00C66AFD">
        <w:rPr>
          <w:rFonts w:eastAsia="Tahoma" w:cs="Arial"/>
          <w:spacing w:val="-1"/>
          <w:lang w:val="pt-BR"/>
        </w:rPr>
        <w:lastRenderedPageBreak/>
        <w:t>Econômica Federal – CAIXA ou em decorrência de sua negativa, bem como no caso de não efetivação das desapropriações dos imóveis ar</w:t>
      </w:r>
      <w:r w:rsidR="00573BEE" w:rsidRPr="00C66AFD">
        <w:rPr>
          <w:rFonts w:eastAsia="Tahoma" w:cs="Arial"/>
          <w:spacing w:val="-1"/>
          <w:lang w:val="pt-BR"/>
        </w:rPr>
        <w:t xml:space="preserve">rolados neste edital de </w:t>
      </w:r>
      <w:r w:rsidR="00D543F7">
        <w:rPr>
          <w:rFonts w:eastAsia="Tahoma" w:cs="Arial"/>
          <w:spacing w:val="-1"/>
          <w:lang w:val="pt-BR"/>
        </w:rPr>
        <w:t>Manifestação de interesse</w:t>
      </w:r>
      <w:r w:rsidR="00573BEE" w:rsidRPr="00C66AFD">
        <w:rPr>
          <w:rFonts w:eastAsia="Tahoma" w:cs="Arial"/>
          <w:spacing w:val="-1"/>
          <w:lang w:val="pt-BR"/>
        </w:rPr>
        <w:t xml:space="preserve">, </w:t>
      </w:r>
      <w:r w:rsidR="00D9156C" w:rsidRPr="00C66AFD">
        <w:rPr>
          <w:rFonts w:eastAsia="Tahoma" w:cs="Arial"/>
          <w:spacing w:val="-1"/>
          <w:lang w:val="pt-BR"/>
        </w:rPr>
        <w:t>e</w:t>
      </w:r>
      <w:r w:rsidR="00573BEE" w:rsidRPr="00C66AFD">
        <w:rPr>
          <w:rFonts w:eastAsia="Tahoma" w:cs="Arial"/>
          <w:spacing w:val="-1"/>
          <w:lang w:val="pt-BR"/>
        </w:rPr>
        <w:t xml:space="preserve">m papel timbrado da empresa. </w:t>
      </w:r>
    </w:p>
    <w:p w:rsidR="00147887" w:rsidRDefault="00147887" w:rsidP="00147887">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100289">
        <w:rPr>
          <w:rFonts w:eastAsia="Tahoma" w:cs="Arial"/>
          <w:spacing w:val="-1"/>
          <w:lang w:val="pt-BR"/>
        </w:rPr>
        <w:t>Declaração que não se utiliza, em qualquer fase do processo produtivo e/ou prestação de serviço, de mão-de-obra de menor de 18 (dezoito) anos de idade em trabalho noturno, perigoso ou insalubre, bem como de menores de 16 (dezesseis) anos de idade, em qualquer trabalho, salvo na condição de aprendiz, a partir de 14 (quatorze) anos de idade;</w:t>
      </w:r>
    </w:p>
    <w:p w:rsidR="00B61E1B" w:rsidRPr="00C66AFD" w:rsidRDefault="00B61E1B" w:rsidP="004F7D26">
      <w:pPr>
        <w:pStyle w:val="PargrafodaLista"/>
        <w:numPr>
          <w:ilvl w:val="2"/>
          <w:numId w:val="1"/>
        </w:numPr>
        <w:tabs>
          <w:tab w:val="left" w:pos="851"/>
        </w:tabs>
        <w:spacing w:after="120" w:line="360" w:lineRule="auto"/>
        <w:ind w:left="1418" w:hanging="567"/>
        <w:jc w:val="both"/>
        <w:rPr>
          <w:rFonts w:eastAsia="Tahoma" w:cs="Arial"/>
          <w:b/>
          <w:spacing w:val="-1"/>
          <w:lang w:val="pt-BR"/>
        </w:rPr>
      </w:pPr>
      <w:r w:rsidRPr="00C66AFD">
        <w:rPr>
          <w:rFonts w:eastAsia="Tahoma" w:cs="Arial"/>
          <w:b/>
          <w:spacing w:val="-1"/>
          <w:lang w:val="pt-BR"/>
        </w:rPr>
        <w:t xml:space="preserve">Qualificação Técnica: </w:t>
      </w:r>
    </w:p>
    <w:p w:rsidR="0034582B" w:rsidRPr="00284927" w:rsidRDefault="00012427"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284927">
        <w:rPr>
          <w:rFonts w:eastAsia="Tahoma" w:cs="Arial"/>
          <w:spacing w:val="-1"/>
          <w:lang w:val="pt-BR"/>
        </w:rPr>
        <w:t>Comprovar a capacida</w:t>
      </w:r>
      <w:r w:rsidR="00886FCC">
        <w:rPr>
          <w:rFonts w:eastAsia="Tahoma" w:cs="Arial"/>
          <w:spacing w:val="-1"/>
          <w:lang w:val="pt-BR"/>
        </w:rPr>
        <w:t xml:space="preserve">de de execução </w:t>
      </w:r>
      <w:r w:rsidR="00886FCC" w:rsidRPr="00586FE3">
        <w:rPr>
          <w:rFonts w:eastAsia="Tahoma" w:cs="Arial"/>
          <w:spacing w:val="-1"/>
          <w:lang w:val="pt-BR"/>
        </w:rPr>
        <w:t xml:space="preserve">de </w:t>
      </w:r>
      <w:r w:rsidR="00886FCC" w:rsidRPr="00A916F6">
        <w:rPr>
          <w:rFonts w:eastAsia="Tahoma" w:cs="Arial"/>
          <w:spacing w:val="-1"/>
          <w:lang w:val="pt-BR"/>
        </w:rPr>
        <w:t xml:space="preserve">pelo menos </w:t>
      </w:r>
      <w:r w:rsidR="008E4E0A" w:rsidRPr="00A916F6">
        <w:rPr>
          <w:rFonts w:eastAsia="Tahoma" w:cs="Arial"/>
          <w:spacing w:val="-1"/>
          <w:lang w:val="pt-BR"/>
        </w:rPr>
        <w:t>8</w:t>
      </w:r>
      <w:r w:rsidR="005776E0" w:rsidRPr="00A916F6">
        <w:rPr>
          <w:rFonts w:eastAsia="Tahoma" w:cs="Arial"/>
          <w:spacing w:val="-1"/>
          <w:lang w:val="pt-BR"/>
        </w:rPr>
        <w:t>47</w:t>
      </w:r>
      <w:r w:rsidRPr="00586FE3">
        <w:rPr>
          <w:rFonts w:eastAsia="Tahoma" w:cs="Arial"/>
          <w:spacing w:val="-1"/>
          <w:lang w:val="pt-BR"/>
        </w:rPr>
        <w:t xml:space="preserve"> (</w:t>
      </w:r>
      <w:r w:rsidR="008E4E0A" w:rsidRPr="00586FE3">
        <w:rPr>
          <w:rFonts w:eastAsia="Tahoma" w:cs="Arial"/>
          <w:spacing w:val="-1"/>
          <w:lang w:val="pt-BR"/>
        </w:rPr>
        <w:t xml:space="preserve">oitocentos e </w:t>
      </w:r>
      <w:r w:rsidR="005776E0">
        <w:rPr>
          <w:rFonts w:eastAsia="Tahoma" w:cs="Arial"/>
          <w:spacing w:val="-1"/>
          <w:lang w:val="pt-BR"/>
        </w:rPr>
        <w:t>quarenta e sete</w:t>
      </w:r>
      <w:r w:rsidRPr="00586FE3">
        <w:rPr>
          <w:rFonts w:eastAsia="Tahoma" w:cs="Arial"/>
          <w:spacing w:val="-1"/>
          <w:lang w:val="pt-BR"/>
        </w:rPr>
        <w:t>)</w:t>
      </w:r>
      <w:r w:rsidRPr="00284927">
        <w:rPr>
          <w:rFonts w:eastAsia="Tahoma" w:cs="Arial"/>
          <w:spacing w:val="-1"/>
          <w:lang w:val="pt-BR"/>
        </w:rPr>
        <w:t xml:space="preserve"> unidades habitacionais</w:t>
      </w:r>
      <w:r w:rsidR="000C053C" w:rsidRPr="00284927">
        <w:rPr>
          <w:rFonts w:eastAsia="Tahoma" w:cs="Arial"/>
          <w:spacing w:val="-1"/>
          <w:lang w:val="pt-BR"/>
        </w:rPr>
        <w:t xml:space="preserve"> no âmbito do PMCMV</w:t>
      </w:r>
      <w:r w:rsidRPr="00284927">
        <w:rPr>
          <w:rFonts w:eastAsia="Tahoma" w:cs="Arial"/>
          <w:spacing w:val="-1"/>
          <w:lang w:val="pt-BR"/>
        </w:rPr>
        <w:t xml:space="preserve">, </w:t>
      </w:r>
      <w:r w:rsidR="000C053C" w:rsidRPr="00284927">
        <w:rPr>
          <w:rFonts w:eastAsia="Tahoma" w:cs="Arial"/>
          <w:spacing w:val="-1"/>
          <w:lang w:val="pt-BR"/>
        </w:rPr>
        <w:t xml:space="preserve">por meio da apresentação de </w:t>
      </w:r>
      <w:r w:rsidR="000D091D">
        <w:rPr>
          <w:rFonts w:eastAsia="Tahoma" w:cs="Arial"/>
          <w:spacing w:val="-1"/>
          <w:lang w:val="pt-BR"/>
        </w:rPr>
        <w:t>a</w:t>
      </w:r>
      <w:r w:rsidR="00284927" w:rsidRPr="00284927">
        <w:rPr>
          <w:rFonts w:eastAsia="Tahoma" w:cs="Arial"/>
          <w:spacing w:val="-1"/>
          <w:lang w:val="pt-BR"/>
        </w:rPr>
        <w:t xml:space="preserve">testado </w:t>
      </w:r>
      <w:r w:rsidR="000D091D">
        <w:rPr>
          <w:rFonts w:eastAsia="Tahoma" w:cs="Arial"/>
          <w:spacing w:val="-1"/>
          <w:lang w:val="pt-BR"/>
        </w:rPr>
        <w:t xml:space="preserve">técnico </w:t>
      </w:r>
      <w:r w:rsidR="00284927" w:rsidRPr="00284927">
        <w:rPr>
          <w:rFonts w:eastAsia="Tahoma" w:cs="Arial"/>
          <w:spacing w:val="-1"/>
          <w:lang w:val="pt-BR"/>
        </w:rPr>
        <w:t>fornecido por pessoa jurídica de direito público ou pri</w:t>
      </w:r>
      <w:r w:rsidR="005B6C06">
        <w:rPr>
          <w:rFonts w:eastAsia="Tahoma" w:cs="Arial"/>
          <w:spacing w:val="-1"/>
          <w:lang w:val="pt-BR"/>
        </w:rPr>
        <w:t>vado, acompanhado do Certidão</w:t>
      </w:r>
      <w:r w:rsidR="00284927" w:rsidRPr="00284927">
        <w:rPr>
          <w:rFonts w:eastAsia="Tahoma" w:cs="Arial"/>
          <w:spacing w:val="-1"/>
          <w:lang w:val="pt-BR"/>
        </w:rPr>
        <w:t xml:space="preserve"> de Acervo Técnico - CAT, expedido pela entidade profissional competente (registro no sistema CREA/CONFEA e/ou Conselho competente), onde conste a empresa licitante como contratada, </w:t>
      </w:r>
      <w:r w:rsidR="0034582B" w:rsidRPr="00284927">
        <w:rPr>
          <w:rFonts w:eastAsia="Tahoma" w:cs="Arial"/>
          <w:spacing w:val="-1"/>
          <w:lang w:val="pt-BR"/>
        </w:rPr>
        <w:t xml:space="preserve">acompanhado de </w:t>
      </w:r>
      <w:r w:rsidR="000D091D">
        <w:rPr>
          <w:rFonts w:eastAsia="Tahoma" w:cs="Arial"/>
          <w:spacing w:val="-1"/>
          <w:lang w:val="pt-BR"/>
        </w:rPr>
        <w:t>“alvarás” e “habite-se”.</w:t>
      </w:r>
      <w:r w:rsidR="000C053C" w:rsidRPr="00284927">
        <w:rPr>
          <w:rFonts w:eastAsia="Tahoma" w:cs="Arial"/>
          <w:spacing w:val="-1"/>
          <w:lang w:val="pt-BR"/>
        </w:rPr>
        <w:t xml:space="preserve"> </w:t>
      </w:r>
    </w:p>
    <w:p w:rsidR="000C053C" w:rsidRPr="0034582B" w:rsidRDefault="000C053C"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34582B">
        <w:rPr>
          <w:rFonts w:eastAsia="Tahoma" w:cs="Arial"/>
          <w:spacing w:val="-1"/>
          <w:lang w:val="pt-BR"/>
        </w:rPr>
        <w:t>Certidão atualizada de registro da pessoa jurídic</w:t>
      </w:r>
      <w:r w:rsidR="00C23292" w:rsidRPr="0034582B">
        <w:rPr>
          <w:rFonts w:eastAsia="Tahoma" w:cs="Arial"/>
          <w:spacing w:val="-1"/>
          <w:lang w:val="pt-BR"/>
        </w:rPr>
        <w:t>a proponente na entidade profissional competente (</w:t>
      </w:r>
      <w:r w:rsidRPr="0034582B">
        <w:rPr>
          <w:rFonts w:eastAsia="Tahoma" w:cs="Arial"/>
          <w:spacing w:val="-1"/>
          <w:lang w:val="pt-BR"/>
        </w:rPr>
        <w:t>Conselho Regional de Engenharia – CREA ou Conselho de Arquitetos e Urbanistas – CAU</w:t>
      </w:r>
      <w:r w:rsidR="00C23292" w:rsidRPr="0034582B">
        <w:rPr>
          <w:rFonts w:eastAsia="Tahoma" w:cs="Arial"/>
          <w:spacing w:val="-1"/>
          <w:lang w:val="pt-BR"/>
        </w:rPr>
        <w:t>).</w:t>
      </w:r>
    </w:p>
    <w:p w:rsidR="00C23292" w:rsidRDefault="00C23292"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C66AFD">
        <w:rPr>
          <w:rFonts w:eastAsia="Tahoma" w:cs="Arial"/>
          <w:spacing w:val="-1"/>
          <w:lang w:val="pt-BR"/>
        </w:rPr>
        <w:t>Comprovação da proponente de possuir em seu quadro permanente, na data prevista para a entrega da proposta, profissional técnico, devidamente habilitado pelo C</w:t>
      </w:r>
      <w:r w:rsidR="005B6C06">
        <w:rPr>
          <w:rFonts w:eastAsia="Tahoma" w:cs="Arial"/>
          <w:spacing w:val="-1"/>
          <w:lang w:val="pt-BR"/>
        </w:rPr>
        <w:t>REA ou CAU, detentor de Certidão</w:t>
      </w:r>
      <w:r w:rsidRPr="00C66AFD">
        <w:rPr>
          <w:rFonts w:eastAsia="Tahoma" w:cs="Arial"/>
          <w:spacing w:val="-1"/>
          <w:lang w:val="pt-BR"/>
        </w:rPr>
        <w:t xml:space="preserve"> de Acervo Técnico expedido pelos mesmos órgãos, demonstrando experiência técnica na execução de obras com características semelhantes </w:t>
      </w:r>
      <w:r w:rsidR="00D543F7">
        <w:rPr>
          <w:rFonts w:eastAsia="Tahoma" w:cs="Arial"/>
          <w:spacing w:val="-1"/>
          <w:lang w:val="pt-BR"/>
        </w:rPr>
        <w:t>e compatíveis com o objeto desta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w:t>
      </w:r>
    </w:p>
    <w:p w:rsidR="00590C13" w:rsidRDefault="00590C13" w:rsidP="00590C13">
      <w:pPr>
        <w:pStyle w:val="PargrafodaLista"/>
        <w:numPr>
          <w:ilvl w:val="4"/>
          <w:numId w:val="1"/>
        </w:numPr>
        <w:tabs>
          <w:tab w:val="left" w:pos="1418"/>
        </w:tabs>
        <w:spacing w:after="120" w:line="360" w:lineRule="auto"/>
        <w:ind w:left="2835" w:hanging="992"/>
        <w:jc w:val="both"/>
        <w:rPr>
          <w:rFonts w:eastAsia="Tahoma" w:cs="Arial"/>
          <w:spacing w:val="-1"/>
          <w:lang w:val="pt-BR"/>
        </w:rPr>
      </w:pPr>
      <w:r w:rsidRPr="00100289">
        <w:rPr>
          <w:rFonts w:eastAsia="Tahoma" w:cs="Arial"/>
          <w:spacing w:val="-1"/>
          <w:lang w:val="pt-BR"/>
        </w:rPr>
        <w:t>A comprovação do vínculo do profissional indicado poderá se dar mediante a apresentação do contrato social, registro na carteira profissiona</w:t>
      </w:r>
      <w:r>
        <w:rPr>
          <w:rFonts w:eastAsia="Tahoma" w:cs="Arial"/>
          <w:spacing w:val="-1"/>
          <w:lang w:val="pt-BR"/>
        </w:rPr>
        <w:t xml:space="preserve">l, ficha de empregado, </w:t>
      </w:r>
      <w:r w:rsidRPr="00100289">
        <w:rPr>
          <w:rFonts w:eastAsia="Tahoma" w:cs="Arial"/>
          <w:spacing w:val="-1"/>
          <w:lang w:val="pt-BR"/>
        </w:rPr>
        <w:t>contrato de trabalho</w:t>
      </w:r>
      <w:r>
        <w:rPr>
          <w:rFonts w:eastAsia="Tahoma" w:cs="Arial"/>
          <w:spacing w:val="-1"/>
          <w:lang w:val="pt-BR"/>
        </w:rPr>
        <w:t xml:space="preserve"> ou ainda, por meio de prova documental em sendo profissional autônomo que se responsabilize tecnicamente pela execução dos serviços. </w:t>
      </w:r>
    </w:p>
    <w:p w:rsidR="001C79D6" w:rsidRPr="004C6619" w:rsidRDefault="001C79D6"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626478">
        <w:rPr>
          <w:rFonts w:eastAsia="Tahoma" w:cs="Arial"/>
          <w:spacing w:val="-1"/>
          <w:u w:val="single"/>
          <w:lang w:val="pt-BR"/>
        </w:rPr>
        <w:lastRenderedPageBreak/>
        <w:t xml:space="preserve"> Atestado de vistoria do</w:t>
      </w:r>
      <w:r w:rsidR="00BE0715">
        <w:rPr>
          <w:rFonts w:eastAsia="Tahoma" w:cs="Arial"/>
          <w:spacing w:val="-1"/>
          <w:u w:val="single"/>
          <w:lang w:val="pt-BR"/>
        </w:rPr>
        <w:t>s locais</w:t>
      </w:r>
      <w:r w:rsidRPr="00626478">
        <w:rPr>
          <w:rFonts w:eastAsia="Tahoma" w:cs="Arial"/>
          <w:spacing w:val="-1"/>
          <w:u w:val="single"/>
          <w:lang w:val="pt-BR"/>
        </w:rPr>
        <w:t xml:space="preserve"> de execução dos serviços</w:t>
      </w:r>
      <w:r w:rsidR="00626478">
        <w:rPr>
          <w:rFonts w:eastAsia="Tahoma" w:cs="Arial"/>
          <w:spacing w:val="-1"/>
          <w:u w:val="single"/>
          <w:lang w:val="pt-BR"/>
        </w:rPr>
        <w:t xml:space="preserve"> (Anexo </w:t>
      </w:r>
      <w:r w:rsidR="0008721A">
        <w:rPr>
          <w:rFonts w:eastAsia="Tahoma" w:cs="Arial"/>
          <w:spacing w:val="-1"/>
          <w:u w:val="single"/>
          <w:lang w:val="pt-BR"/>
        </w:rPr>
        <w:t>II</w:t>
      </w:r>
      <w:r w:rsidR="00626478">
        <w:rPr>
          <w:rFonts w:eastAsia="Tahoma" w:cs="Arial"/>
          <w:spacing w:val="-1"/>
          <w:u w:val="single"/>
          <w:lang w:val="pt-BR"/>
        </w:rPr>
        <w:t>)</w:t>
      </w:r>
      <w:r w:rsidRPr="00C66AFD">
        <w:rPr>
          <w:rFonts w:eastAsia="Tahoma" w:cs="Arial"/>
          <w:spacing w:val="-1"/>
          <w:lang w:val="pt-BR"/>
        </w:rPr>
        <w:t>, onde será declarado que a proponente tem pleno conhecimento do local em qu</w:t>
      </w:r>
      <w:r w:rsidR="0034582B">
        <w:rPr>
          <w:rFonts w:eastAsia="Tahoma" w:cs="Arial"/>
          <w:spacing w:val="-1"/>
          <w:lang w:val="pt-BR"/>
        </w:rPr>
        <w:t>e se desenvolverão os serviços, dos acessos,</w:t>
      </w:r>
      <w:r w:rsidRPr="00C66AFD">
        <w:rPr>
          <w:rFonts w:eastAsia="Tahoma" w:cs="Arial"/>
          <w:spacing w:val="-1"/>
          <w:lang w:val="pt-BR"/>
        </w:rPr>
        <w:t xml:space="preserve"> das condições climatológicas próprias da regi</w:t>
      </w:r>
      <w:r w:rsidR="0034582B">
        <w:rPr>
          <w:rFonts w:eastAsia="Tahoma" w:cs="Arial"/>
          <w:spacing w:val="-1"/>
          <w:lang w:val="pt-BR"/>
        </w:rPr>
        <w:t>ão,</w:t>
      </w:r>
      <w:r w:rsidRPr="00C66AFD">
        <w:rPr>
          <w:rFonts w:eastAsia="Tahoma" w:cs="Arial"/>
          <w:spacing w:val="-1"/>
          <w:lang w:val="pt-BR"/>
        </w:rPr>
        <w:t xml:space="preserve"> e de todas as demais condições e eventuais dificuldades para ex</w:t>
      </w:r>
      <w:r w:rsidR="00D543F7">
        <w:rPr>
          <w:rFonts w:eastAsia="Tahoma" w:cs="Arial"/>
          <w:spacing w:val="-1"/>
          <w:lang w:val="pt-BR"/>
        </w:rPr>
        <w:t xml:space="preserve">ecução dos serviços objeto </w:t>
      </w:r>
      <w:r w:rsidR="00D543F7" w:rsidRPr="004C6619">
        <w:rPr>
          <w:rFonts w:eastAsia="Tahoma" w:cs="Arial"/>
          <w:spacing w:val="-1"/>
          <w:lang w:val="pt-BR"/>
        </w:rPr>
        <w:t>desta</w:t>
      </w:r>
      <w:r w:rsidRPr="004C6619">
        <w:rPr>
          <w:rFonts w:eastAsia="Tahoma" w:cs="Arial"/>
          <w:spacing w:val="-1"/>
          <w:lang w:val="pt-BR"/>
        </w:rPr>
        <w:t xml:space="preserve"> </w:t>
      </w:r>
      <w:r w:rsidR="00D543F7" w:rsidRPr="004C6619">
        <w:rPr>
          <w:rFonts w:eastAsia="Tahoma" w:cs="Arial"/>
          <w:spacing w:val="-1"/>
          <w:lang w:val="pt-BR"/>
        </w:rPr>
        <w:t>Manifestação de interesse</w:t>
      </w:r>
      <w:r w:rsidRPr="004C6619">
        <w:rPr>
          <w:rFonts w:eastAsia="Tahoma" w:cs="Arial"/>
          <w:spacing w:val="-1"/>
          <w:lang w:val="pt-BR"/>
        </w:rPr>
        <w:t>.</w:t>
      </w:r>
    </w:p>
    <w:p w:rsidR="00152258" w:rsidRPr="00790C06" w:rsidRDefault="001C79D6" w:rsidP="007F22A9">
      <w:pPr>
        <w:pStyle w:val="PargrafodaLista"/>
        <w:numPr>
          <w:ilvl w:val="4"/>
          <w:numId w:val="1"/>
        </w:numPr>
        <w:tabs>
          <w:tab w:val="left" w:pos="1418"/>
        </w:tabs>
        <w:spacing w:after="120" w:line="360" w:lineRule="auto"/>
        <w:ind w:left="1985" w:hanging="709"/>
        <w:jc w:val="both"/>
        <w:rPr>
          <w:rFonts w:eastAsia="Tahoma" w:cs="Arial"/>
          <w:spacing w:val="-1"/>
          <w:lang w:val="pt-BR"/>
        </w:rPr>
      </w:pPr>
      <w:r w:rsidRPr="004C6619">
        <w:rPr>
          <w:rFonts w:eastAsia="Tahoma" w:cs="Arial"/>
          <w:spacing w:val="-1"/>
          <w:lang w:val="pt-BR"/>
        </w:rPr>
        <w:t xml:space="preserve">A vistoria </w:t>
      </w:r>
      <w:r w:rsidR="00D9156C" w:rsidRPr="004C6619">
        <w:rPr>
          <w:rFonts w:eastAsia="Tahoma" w:cs="Arial"/>
          <w:spacing w:val="-1"/>
          <w:lang w:val="pt-BR"/>
        </w:rPr>
        <w:t>ser</w:t>
      </w:r>
      <w:r w:rsidR="003420D4" w:rsidRPr="004C6619">
        <w:rPr>
          <w:rFonts w:eastAsia="Tahoma" w:cs="Arial"/>
          <w:spacing w:val="-1"/>
          <w:lang w:val="pt-BR"/>
        </w:rPr>
        <w:t>á</w:t>
      </w:r>
      <w:r w:rsidR="00D9156C" w:rsidRPr="004C6619">
        <w:rPr>
          <w:rFonts w:eastAsia="Tahoma" w:cs="Arial"/>
          <w:spacing w:val="-1"/>
          <w:lang w:val="pt-BR"/>
        </w:rPr>
        <w:t xml:space="preserve"> realizada no</w:t>
      </w:r>
      <w:r w:rsidR="00B447B8" w:rsidRPr="004C6619">
        <w:rPr>
          <w:rFonts w:eastAsia="Tahoma" w:cs="Arial"/>
          <w:spacing w:val="-1"/>
          <w:lang w:val="pt-BR"/>
        </w:rPr>
        <w:t xml:space="preserve">s </w:t>
      </w:r>
      <w:bookmarkStart w:id="2" w:name="_Hlk528232777"/>
      <w:r w:rsidR="00D9156C" w:rsidRPr="004C6619">
        <w:rPr>
          <w:rFonts w:eastAsia="Tahoma" w:cs="Arial"/>
          <w:b/>
          <w:spacing w:val="-1"/>
          <w:lang w:val="pt-BR"/>
        </w:rPr>
        <w:t>dia</w:t>
      </w:r>
      <w:r w:rsidR="00B447B8" w:rsidRPr="004C6619">
        <w:rPr>
          <w:rFonts w:eastAsia="Tahoma" w:cs="Arial"/>
          <w:b/>
          <w:spacing w:val="-1"/>
          <w:lang w:val="pt-BR"/>
        </w:rPr>
        <w:t>s</w:t>
      </w:r>
      <w:r w:rsidR="007F22A9">
        <w:rPr>
          <w:rFonts w:eastAsia="Tahoma" w:cs="Arial"/>
          <w:b/>
          <w:spacing w:val="-1"/>
          <w:lang w:val="pt-BR"/>
        </w:rPr>
        <w:t xml:space="preserve"> 31 de outubro de 2018; 01 de novembro de 2018; 06</w:t>
      </w:r>
      <w:r w:rsidR="00590C13" w:rsidRPr="004C6619">
        <w:rPr>
          <w:rFonts w:eastAsia="Tahoma" w:cs="Arial"/>
          <w:b/>
          <w:spacing w:val="-1"/>
          <w:lang w:val="pt-BR"/>
        </w:rPr>
        <w:t xml:space="preserve"> a </w:t>
      </w:r>
      <w:r w:rsidR="007F22A9">
        <w:rPr>
          <w:rFonts w:eastAsia="Tahoma" w:cs="Arial"/>
          <w:b/>
          <w:spacing w:val="-1"/>
          <w:lang w:val="pt-BR"/>
        </w:rPr>
        <w:t>08</w:t>
      </w:r>
      <w:r w:rsidR="00590C13" w:rsidRPr="004C6619">
        <w:rPr>
          <w:rFonts w:eastAsia="Tahoma" w:cs="Arial"/>
          <w:b/>
          <w:spacing w:val="-1"/>
          <w:lang w:val="pt-BR"/>
        </w:rPr>
        <w:t xml:space="preserve"> </w:t>
      </w:r>
      <w:r w:rsidR="00B447B8" w:rsidRPr="004C6619">
        <w:rPr>
          <w:rFonts w:eastAsia="Tahoma" w:cs="Arial"/>
          <w:b/>
          <w:spacing w:val="-1"/>
          <w:lang w:val="pt-BR"/>
        </w:rPr>
        <w:t xml:space="preserve">de </w:t>
      </w:r>
      <w:r w:rsidR="007F22A9">
        <w:rPr>
          <w:rFonts w:eastAsia="Tahoma" w:cs="Arial"/>
          <w:b/>
          <w:spacing w:val="-1"/>
          <w:lang w:val="pt-BR"/>
        </w:rPr>
        <w:t>novembro de 2018</w:t>
      </w:r>
      <w:r w:rsidR="00B447B8" w:rsidRPr="004C6619">
        <w:rPr>
          <w:rFonts w:eastAsia="Tahoma" w:cs="Arial"/>
          <w:b/>
          <w:spacing w:val="-1"/>
          <w:lang w:val="pt-BR"/>
        </w:rPr>
        <w:t xml:space="preserve"> </w:t>
      </w:r>
      <w:r w:rsidR="00590C13" w:rsidRPr="004C6619">
        <w:rPr>
          <w:rFonts w:eastAsia="Tahoma" w:cs="Arial"/>
          <w:b/>
          <w:spacing w:val="-1"/>
          <w:lang w:val="pt-BR"/>
        </w:rPr>
        <w:t xml:space="preserve">e </w:t>
      </w:r>
      <w:r w:rsidR="007F22A9">
        <w:rPr>
          <w:rFonts w:eastAsia="Tahoma" w:cs="Arial"/>
          <w:b/>
          <w:spacing w:val="-1"/>
          <w:lang w:val="pt-BR"/>
        </w:rPr>
        <w:t>13</w:t>
      </w:r>
      <w:r w:rsidR="00590C13" w:rsidRPr="004C6619">
        <w:rPr>
          <w:rFonts w:eastAsia="Tahoma" w:cs="Arial"/>
          <w:b/>
          <w:spacing w:val="-1"/>
          <w:lang w:val="pt-BR"/>
        </w:rPr>
        <w:t xml:space="preserve"> de </w:t>
      </w:r>
      <w:r w:rsidR="007F22A9">
        <w:rPr>
          <w:rFonts w:eastAsia="Tahoma" w:cs="Arial"/>
          <w:b/>
          <w:spacing w:val="-1"/>
          <w:lang w:val="pt-BR"/>
        </w:rPr>
        <w:t xml:space="preserve">novembro </w:t>
      </w:r>
      <w:r w:rsidR="008E4E0A">
        <w:rPr>
          <w:rFonts w:eastAsia="Tahoma" w:cs="Arial"/>
          <w:b/>
          <w:spacing w:val="-1"/>
          <w:lang w:val="pt-BR"/>
        </w:rPr>
        <w:t>d</w:t>
      </w:r>
      <w:r w:rsidR="00B447B8" w:rsidRPr="004C6619">
        <w:rPr>
          <w:rFonts w:eastAsia="Tahoma" w:cs="Arial"/>
          <w:b/>
          <w:spacing w:val="-1"/>
          <w:lang w:val="pt-BR"/>
        </w:rPr>
        <w:t>e 2</w:t>
      </w:r>
      <w:r w:rsidR="003420D4" w:rsidRPr="004C6619">
        <w:rPr>
          <w:rFonts w:eastAsia="Tahoma" w:cs="Arial"/>
          <w:b/>
          <w:spacing w:val="-1"/>
          <w:lang w:val="pt-BR"/>
        </w:rPr>
        <w:t>01</w:t>
      </w:r>
      <w:r w:rsidR="008E4E0A">
        <w:rPr>
          <w:rFonts w:eastAsia="Tahoma" w:cs="Arial"/>
          <w:b/>
          <w:spacing w:val="-1"/>
          <w:lang w:val="pt-BR"/>
        </w:rPr>
        <w:t>8</w:t>
      </w:r>
      <w:bookmarkEnd w:id="2"/>
      <w:r w:rsidR="007F22A9">
        <w:rPr>
          <w:rFonts w:eastAsia="Tahoma" w:cs="Arial"/>
          <w:b/>
          <w:spacing w:val="-1"/>
          <w:lang w:val="pt-BR"/>
        </w:rPr>
        <w:t>,</w:t>
      </w:r>
      <w:r w:rsidR="0035652C">
        <w:rPr>
          <w:rFonts w:eastAsia="Tahoma" w:cs="Arial"/>
          <w:b/>
          <w:spacing w:val="-1"/>
          <w:lang w:val="pt-BR"/>
        </w:rPr>
        <w:t xml:space="preserve"> às 9h00</w:t>
      </w:r>
      <w:r w:rsidR="0035652C" w:rsidRPr="0035652C">
        <w:rPr>
          <w:rFonts w:eastAsia="Tahoma" w:cs="Arial"/>
          <w:spacing w:val="-1"/>
          <w:lang w:val="pt-BR"/>
        </w:rPr>
        <w:t>,</w:t>
      </w:r>
      <w:r w:rsidR="005C7CAC" w:rsidRPr="004C6619">
        <w:rPr>
          <w:rFonts w:eastAsia="Tahoma" w:cs="Arial"/>
          <w:b/>
          <w:spacing w:val="-1"/>
          <w:lang w:val="pt-BR"/>
        </w:rPr>
        <w:t xml:space="preserve"> </w:t>
      </w:r>
      <w:r w:rsidR="003420D4" w:rsidRPr="004C6619">
        <w:rPr>
          <w:rFonts w:eastAsia="Tahoma" w:cs="Arial"/>
          <w:spacing w:val="-1"/>
          <w:lang w:val="pt-BR"/>
        </w:rPr>
        <w:t>com acompanhamento do</w:t>
      </w:r>
      <w:r w:rsidR="00D9156C" w:rsidRPr="004C6619">
        <w:rPr>
          <w:rFonts w:eastAsia="Tahoma" w:cs="Arial"/>
          <w:spacing w:val="-1"/>
          <w:lang w:val="pt-BR"/>
        </w:rPr>
        <w:t xml:space="preserve"> </w:t>
      </w:r>
      <w:r w:rsidR="005C7CAC" w:rsidRPr="004C6619">
        <w:rPr>
          <w:rFonts w:eastAsia="Tahoma" w:cs="Arial"/>
          <w:spacing w:val="-1"/>
          <w:lang w:val="pt-BR"/>
        </w:rPr>
        <w:t>técnico indicado pela Comissão Especial do MCMV</w:t>
      </w:r>
      <w:r w:rsidR="00C20A19" w:rsidRPr="004C6619">
        <w:rPr>
          <w:rFonts w:eastAsia="Tahoma" w:cs="Arial"/>
          <w:spacing w:val="-1"/>
          <w:lang w:val="pt-BR"/>
        </w:rPr>
        <w:t xml:space="preserve">, </w:t>
      </w:r>
      <w:r w:rsidR="003420D4" w:rsidRPr="004C6619">
        <w:rPr>
          <w:rFonts w:eastAsia="Tahoma" w:cs="Arial"/>
          <w:spacing w:val="-1"/>
          <w:lang w:val="pt-BR"/>
        </w:rPr>
        <w:t>ou</w:t>
      </w:r>
      <w:r w:rsidR="003420D4" w:rsidRPr="00595075">
        <w:rPr>
          <w:rFonts w:eastAsia="Tahoma" w:cs="Arial"/>
          <w:spacing w:val="-1"/>
          <w:lang w:val="pt-BR"/>
        </w:rPr>
        <w:t xml:space="preserve"> outro técnico indicado pela Comissão </w:t>
      </w:r>
      <w:r w:rsidR="003420D4">
        <w:rPr>
          <w:rFonts w:eastAsia="Tahoma" w:cs="Arial"/>
          <w:spacing w:val="-1"/>
          <w:lang w:val="pt-BR"/>
        </w:rPr>
        <w:t>Especial do MCMV</w:t>
      </w:r>
      <w:r w:rsidR="00D9156C" w:rsidRPr="00790C06">
        <w:rPr>
          <w:rFonts w:eastAsia="Tahoma" w:cs="Arial"/>
          <w:spacing w:val="-1"/>
          <w:lang w:val="pt-BR"/>
        </w:rPr>
        <w:t>. As empresas interessad</w:t>
      </w:r>
      <w:r w:rsidR="003420D4">
        <w:rPr>
          <w:rFonts w:eastAsia="Tahoma" w:cs="Arial"/>
          <w:spacing w:val="-1"/>
          <w:lang w:val="pt-BR"/>
        </w:rPr>
        <w:t>a</w:t>
      </w:r>
      <w:r w:rsidR="00D9156C" w:rsidRPr="00790C06">
        <w:rPr>
          <w:rFonts w:eastAsia="Tahoma" w:cs="Arial"/>
          <w:spacing w:val="-1"/>
          <w:lang w:val="pt-BR"/>
        </w:rPr>
        <w:t xml:space="preserve">s deverão fazer contato prévio, </w:t>
      </w:r>
      <w:r w:rsidR="003420D4" w:rsidRPr="00595075">
        <w:rPr>
          <w:rFonts w:eastAsia="Tahoma" w:cs="Arial"/>
          <w:spacing w:val="-1"/>
          <w:lang w:val="pt-BR"/>
        </w:rPr>
        <w:t xml:space="preserve">(11) </w:t>
      </w:r>
      <w:r w:rsidR="003420D4">
        <w:rPr>
          <w:rFonts w:eastAsia="Tahoma" w:cs="Arial"/>
          <w:spacing w:val="-1"/>
          <w:lang w:val="pt-BR"/>
        </w:rPr>
        <w:t>2630-70</w:t>
      </w:r>
      <w:r w:rsidR="00F056D2">
        <w:rPr>
          <w:rFonts w:eastAsia="Tahoma" w:cs="Arial"/>
          <w:spacing w:val="-1"/>
          <w:lang w:val="pt-BR"/>
        </w:rPr>
        <w:t>82</w:t>
      </w:r>
      <w:r w:rsidR="003420D4" w:rsidRPr="00595075">
        <w:rPr>
          <w:rFonts w:eastAsia="Tahoma" w:cs="Arial"/>
          <w:spacing w:val="-1"/>
          <w:lang w:val="pt-BR"/>
        </w:rPr>
        <w:t xml:space="preserve">, com a </w:t>
      </w:r>
      <w:r w:rsidR="00F527BE">
        <w:rPr>
          <w:rFonts w:eastAsia="Tahoma" w:cs="Arial"/>
          <w:spacing w:val="-1"/>
          <w:lang w:val="pt-BR"/>
        </w:rPr>
        <w:t>Sr. Jeferson</w:t>
      </w:r>
      <w:r w:rsidR="003420D4" w:rsidRPr="00595075">
        <w:rPr>
          <w:rFonts w:eastAsia="Tahoma" w:cs="Arial"/>
          <w:spacing w:val="-1"/>
          <w:lang w:val="pt-BR"/>
        </w:rPr>
        <w:t>, no horário das 08h30 às 11h00 e das 13h30 às 17h00 horas, para agendar a vistoria e para</w:t>
      </w:r>
      <w:r w:rsidR="00CA1C80">
        <w:rPr>
          <w:rFonts w:eastAsia="Tahoma" w:cs="Arial"/>
          <w:spacing w:val="-1"/>
          <w:lang w:val="pt-BR"/>
        </w:rPr>
        <w:t xml:space="preserve"> credenciamento do engenheiro </w:t>
      </w:r>
      <w:r w:rsidR="003420D4" w:rsidRPr="00595075">
        <w:rPr>
          <w:rFonts w:eastAsia="Tahoma" w:cs="Arial"/>
          <w:spacing w:val="-1"/>
          <w:lang w:val="pt-BR"/>
        </w:rPr>
        <w:t>que realizará a vistoria.</w:t>
      </w:r>
    </w:p>
    <w:p w:rsidR="007641C6" w:rsidRPr="00C66AFD" w:rsidRDefault="001C79D6" w:rsidP="007F22A9">
      <w:pPr>
        <w:pStyle w:val="PargrafodaLista"/>
        <w:numPr>
          <w:ilvl w:val="4"/>
          <w:numId w:val="1"/>
        </w:numPr>
        <w:tabs>
          <w:tab w:val="left" w:pos="1418"/>
        </w:tabs>
        <w:spacing w:after="120" w:line="360" w:lineRule="auto"/>
        <w:ind w:left="1985" w:hanging="709"/>
        <w:jc w:val="both"/>
        <w:rPr>
          <w:rFonts w:eastAsia="Tahoma" w:cs="Arial"/>
          <w:spacing w:val="-1"/>
          <w:lang w:val="pt-BR"/>
        </w:rPr>
      </w:pPr>
      <w:r w:rsidRPr="00C66AFD">
        <w:rPr>
          <w:rFonts w:eastAsia="Tahoma" w:cs="Arial"/>
          <w:spacing w:val="-1"/>
          <w:lang w:val="pt-BR"/>
        </w:rPr>
        <w:t>No ato da vistoria será fornecido a licitante o respectivo atestado, em impresso próprio, devidamente rubricado pelo funcionário da Prefeitura que acompanhou a vistoria, com o "DE ACORDO" do representante da proponente que procedeu a vistoria.</w:t>
      </w:r>
    </w:p>
    <w:p w:rsidR="00F1130B" w:rsidRPr="00C66AFD" w:rsidRDefault="00EB5611" w:rsidP="004F7D26">
      <w:pPr>
        <w:pStyle w:val="PargrafodaLista"/>
        <w:numPr>
          <w:ilvl w:val="2"/>
          <w:numId w:val="1"/>
        </w:numPr>
        <w:tabs>
          <w:tab w:val="left" w:pos="851"/>
        </w:tabs>
        <w:spacing w:after="120" w:line="360" w:lineRule="auto"/>
        <w:ind w:left="993" w:hanging="567"/>
        <w:jc w:val="both"/>
        <w:rPr>
          <w:rFonts w:eastAsia="Tahoma" w:cs="Arial"/>
          <w:b/>
          <w:spacing w:val="-1"/>
          <w:lang w:val="pt-BR"/>
        </w:rPr>
      </w:pPr>
      <w:r w:rsidRPr="00C66AFD">
        <w:rPr>
          <w:rFonts w:eastAsia="Tahoma" w:cs="Arial"/>
          <w:b/>
          <w:spacing w:val="-1"/>
          <w:lang w:val="pt-BR"/>
        </w:rPr>
        <w:t xml:space="preserve">Documentos necessários para habilitação </w:t>
      </w:r>
      <w:r w:rsidR="0003658A" w:rsidRPr="00C66AFD">
        <w:rPr>
          <w:rFonts w:eastAsia="Tahoma" w:cs="Arial"/>
          <w:b/>
          <w:spacing w:val="-1"/>
          <w:lang w:val="pt-BR"/>
        </w:rPr>
        <w:t>junto a</w:t>
      </w:r>
      <w:r w:rsidRPr="00C66AFD">
        <w:rPr>
          <w:rFonts w:eastAsia="Tahoma" w:cs="Arial"/>
          <w:b/>
          <w:spacing w:val="-1"/>
          <w:lang w:val="pt-BR"/>
        </w:rPr>
        <w:t>o agente financiador:</w:t>
      </w:r>
      <w:r w:rsidR="00F1130B" w:rsidRPr="00C66AFD">
        <w:rPr>
          <w:rFonts w:eastAsia="Tahoma" w:cs="Arial"/>
          <w:b/>
          <w:spacing w:val="-1"/>
          <w:lang w:val="pt-BR"/>
        </w:rPr>
        <w:t xml:space="preserve"> </w:t>
      </w:r>
    </w:p>
    <w:p w:rsidR="00586FE3" w:rsidRDefault="00EB5611" w:rsidP="004F7D26">
      <w:pPr>
        <w:pStyle w:val="PargrafodaLista"/>
        <w:numPr>
          <w:ilvl w:val="3"/>
          <w:numId w:val="1"/>
        </w:numPr>
        <w:tabs>
          <w:tab w:val="left" w:pos="1134"/>
          <w:tab w:val="left" w:pos="1300"/>
        </w:tabs>
        <w:spacing w:before="120" w:after="120" w:line="360" w:lineRule="auto"/>
        <w:ind w:left="1985" w:hanging="851"/>
        <w:contextualSpacing w:val="0"/>
        <w:jc w:val="both"/>
        <w:rPr>
          <w:rFonts w:eastAsia="Tahoma" w:cs="Arial"/>
          <w:spacing w:val="-1"/>
          <w:lang w:val="pt-BR"/>
        </w:rPr>
      </w:pPr>
      <w:r w:rsidRPr="00F1130B">
        <w:rPr>
          <w:rFonts w:eastAsia="Tahoma" w:cs="Arial"/>
          <w:spacing w:val="-1"/>
          <w:lang w:val="pt-BR"/>
        </w:rPr>
        <w:t>Possuir certificação no Programa Brasileiro da Qualidade e Produtividade do Habitat – PBQP-H;</w:t>
      </w:r>
    </w:p>
    <w:p w:rsidR="00F65215" w:rsidRPr="005F74F1" w:rsidRDefault="00586FE3" w:rsidP="004F7D26">
      <w:pPr>
        <w:pStyle w:val="PargrafodaLista"/>
        <w:numPr>
          <w:ilvl w:val="3"/>
          <w:numId w:val="1"/>
        </w:numPr>
        <w:tabs>
          <w:tab w:val="left" w:pos="1134"/>
          <w:tab w:val="left" w:pos="1300"/>
        </w:tabs>
        <w:spacing w:before="120" w:after="120" w:line="360" w:lineRule="auto"/>
        <w:ind w:left="1985" w:hanging="851"/>
        <w:contextualSpacing w:val="0"/>
        <w:jc w:val="both"/>
        <w:rPr>
          <w:rFonts w:eastAsia="Tahoma" w:cstheme="minorHAnsi"/>
          <w:spacing w:val="-1"/>
          <w:lang w:val="pt-BR"/>
        </w:rPr>
      </w:pPr>
      <w:r w:rsidRPr="005F74F1">
        <w:rPr>
          <w:rFonts w:eastAsia="Times New Roman" w:cstheme="minorHAnsi"/>
          <w:b/>
          <w:bCs/>
          <w:lang w:val="pt-BR"/>
        </w:rPr>
        <w:t>D</w:t>
      </w:r>
      <w:r w:rsidRPr="005F74F1">
        <w:rPr>
          <w:rFonts w:eastAsia="Times New Roman" w:cstheme="minorHAnsi"/>
          <w:b/>
          <w:bCs/>
          <w:spacing w:val="-1"/>
          <w:lang w:val="pt-BR"/>
        </w:rPr>
        <w:t>E</w:t>
      </w:r>
      <w:r w:rsidRPr="005F74F1">
        <w:rPr>
          <w:rFonts w:eastAsia="Times New Roman" w:cstheme="minorHAnsi"/>
          <w:b/>
          <w:bCs/>
          <w:spacing w:val="2"/>
          <w:lang w:val="pt-BR"/>
        </w:rPr>
        <w:t>C</w:t>
      </w:r>
      <w:r w:rsidRPr="005F74F1">
        <w:rPr>
          <w:rFonts w:eastAsia="Times New Roman" w:cstheme="minorHAnsi"/>
          <w:b/>
          <w:bCs/>
          <w:spacing w:val="-1"/>
          <w:lang w:val="pt-BR"/>
        </w:rPr>
        <w:t>L</w:t>
      </w:r>
      <w:r w:rsidRPr="005F74F1">
        <w:rPr>
          <w:rFonts w:eastAsia="Times New Roman" w:cstheme="minorHAnsi"/>
          <w:b/>
          <w:bCs/>
          <w:lang w:val="pt-BR"/>
        </w:rPr>
        <w:t>ARAÇÃO</w:t>
      </w:r>
      <w:r w:rsidRPr="005F74F1">
        <w:rPr>
          <w:rFonts w:eastAsia="Times New Roman" w:cstheme="minorHAnsi"/>
          <w:b/>
          <w:bCs/>
          <w:spacing w:val="22"/>
          <w:lang w:val="pt-BR"/>
        </w:rPr>
        <w:t xml:space="preserve"> </w:t>
      </w:r>
      <w:r w:rsidRPr="005F74F1">
        <w:rPr>
          <w:rFonts w:eastAsia="Times New Roman" w:cstheme="minorHAnsi"/>
          <w:spacing w:val="2"/>
          <w:lang w:val="pt-BR"/>
        </w:rPr>
        <w:t>e</w:t>
      </w:r>
      <w:r w:rsidRPr="005F74F1">
        <w:rPr>
          <w:rFonts w:eastAsia="Times New Roman" w:cstheme="minorHAnsi"/>
          <w:spacing w:val="-2"/>
          <w:lang w:val="pt-BR"/>
        </w:rPr>
        <w:t>m</w:t>
      </w:r>
      <w:r w:rsidRPr="005F74F1">
        <w:rPr>
          <w:rFonts w:eastAsia="Times New Roman" w:cstheme="minorHAnsi"/>
          <w:spacing w:val="-1"/>
          <w:lang w:val="pt-BR"/>
        </w:rPr>
        <w:t>iti</w:t>
      </w:r>
      <w:r w:rsidRPr="005F74F1">
        <w:rPr>
          <w:rFonts w:eastAsia="Times New Roman" w:cstheme="minorHAnsi"/>
          <w:spacing w:val="1"/>
          <w:lang w:val="pt-BR"/>
        </w:rPr>
        <w:t>d</w:t>
      </w:r>
      <w:r w:rsidRPr="005F74F1">
        <w:rPr>
          <w:rFonts w:eastAsia="Times New Roman" w:cstheme="minorHAnsi"/>
          <w:lang w:val="pt-BR"/>
        </w:rPr>
        <w:t>a</w:t>
      </w:r>
      <w:r w:rsidRPr="005F74F1">
        <w:rPr>
          <w:rFonts w:eastAsia="Times New Roman" w:cstheme="minorHAnsi"/>
          <w:spacing w:val="23"/>
          <w:lang w:val="pt-BR"/>
        </w:rPr>
        <w:t xml:space="preserve"> </w:t>
      </w:r>
      <w:r w:rsidRPr="005F74F1">
        <w:rPr>
          <w:rFonts w:eastAsia="Times New Roman" w:cstheme="minorHAnsi"/>
          <w:spacing w:val="1"/>
          <w:lang w:val="pt-BR"/>
        </w:rPr>
        <w:t>p</w:t>
      </w:r>
      <w:r w:rsidRPr="005F74F1">
        <w:rPr>
          <w:rFonts w:eastAsia="Times New Roman" w:cstheme="minorHAnsi"/>
          <w:lang w:val="pt-BR"/>
        </w:rPr>
        <w:t>e</w:t>
      </w:r>
      <w:r w:rsidRPr="005F74F1">
        <w:rPr>
          <w:rFonts w:eastAsia="Times New Roman" w:cstheme="minorHAnsi"/>
          <w:spacing w:val="2"/>
          <w:lang w:val="pt-BR"/>
        </w:rPr>
        <w:t>l</w:t>
      </w:r>
      <w:r w:rsidRPr="005F74F1">
        <w:rPr>
          <w:rFonts w:eastAsia="Times New Roman" w:cstheme="minorHAnsi"/>
          <w:spacing w:val="1"/>
          <w:lang w:val="pt-BR"/>
        </w:rPr>
        <w:t>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lang w:val="pt-BR"/>
        </w:rPr>
        <w:t>a</w:t>
      </w:r>
      <w:r w:rsidRPr="005F74F1">
        <w:rPr>
          <w:rFonts w:eastAsia="Times New Roman" w:cstheme="minorHAnsi"/>
          <w:spacing w:val="-2"/>
          <w:lang w:val="pt-BR"/>
        </w:rPr>
        <w:t>g</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spacing w:val="-2"/>
          <w:lang w:val="pt-BR"/>
        </w:rPr>
        <w:t>f</w:t>
      </w:r>
      <w:r w:rsidRPr="005F74F1">
        <w:rPr>
          <w:rFonts w:eastAsia="Times New Roman" w:cstheme="minorHAnsi"/>
          <w:spacing w:val="2"/>
          <w:lang w:val="pt-BR"/>
        </w:rPr>
        <w:t>i</w:t>
      </w:r>
      <w:r w:rsidRPr="005F74F1">
        <w:rPr>
          <w:rFonts w:eastAsia="Times New Roman" w:cstheme="minorHAnsi"/>
          <w:spacing w:val="-2"/>
          <w:lang w:val="pt-BR"/>
        </w:rPr>
        <w:t>n</w:t>
      </w:r>
      <w:r w:rsidRPr="005F74F1">
        <w:rPr>
          <w:rFonts w:eastAsia="Times New Roman" w:cstheme="minorHAnsi"/>
          <w:spacing w:val="2"/>
          <w:lang w:val="pt-BR"/>
        </w:rPr>
        <w:t>a</w:t>
      </w:r>
      <w:r w:rsidRPr="005F74F1">
        <w:rPr>
          <w:rFonts w:eastAsia="Times New Roman" w:cstheme="minorHAnsi"/>
          <w:spacing w:val="-2"/>
          <w:lang w:val="pt-BR"/>
        </w:rPr>
        <w:t>n</w:t>
      </w:r>
      <w:r w:rsidRPr="005F74F1">
        <w:rPr>
          <w:rFonts w:eastAsia="Times New Roman" w:cstheme="minorHAnsi"/>
          <w:lang w:val="pt-BR"/>
        </w:rPr>
        <w:t>ce</w:t>
      </w:r>
      <w:r w:rsidRPr="005F74F1">
        <w:rPr>
          <w:rFonts w:eastAsia="Times New Roman" w:cstheme="minorHAnsi"/>
          <w:spacing w:val="-1"/>
          <w:lang w:val="pt-BR"/>
        </w:rPr>
        <w:t>i</w:t>
      </w:r>
      <w:r w:rsidRPr="005F74F1">
        <w:rPr>
          <w:rFonts w:eastAsia="Times New Roman" w:cstheme="minorHAnsi"/>
          <w:lang w:val="pt-BR"/>
        </w:rPr>
        <w:t>r</w:t>
      </w:r>
      <w:r w:rsidRPr="005F74F1">
        <w:rPr>
          <w:rFonts w:eastAsia="Times New Roman" w:cstheme="minorHAnsi"/>
          <w:spacing w:val="1"/>
          <w:lang w:val="pt-BR"/>
        </w:rPr>
        <w:t>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lang w:val="pt-BR"/>
        </w:rPr>
        <w:t>c</w:t>
      </w:r>
      <w:r w:rsidRPr="005F74F1">
        <w:rPr>
          <w:rFonts w:eastAsia="Times New Roman" w:cstheme="minorHAnsi"/>
          <w:spacing w:val="1"/>
          <w:lang w:val="pt-BR"/>
        </w:rPr>
        <w:t>o</w:t>
      </w:r>
      <w:r w:rsidRPr="005F74F1">
        <w:rPr>
          <w:rFonts w:eastAsia="Times New Roman" w:cstheme="minorHAnsi"/>
          <w:spacing w:val="-2"/>
          <w:lang w:val="pt-BR"/>
        </w:rPr>
        <w:t>nv</w:t>
      </w:r>
      <w:r w:rsidRPr="005F74F1">
        <w:rPr>
          <w:rFonts w:eastAsia="Times New Roman" w:cstheme="minorHAnsi"/>
          <w:spacing w:val="2"/>
          <w:lang w:val="pt-BR"/>
        </w:rPr>
        <w:t>e</w:t>
      </w:r>
      <w:r w:rsidRPr="005F74F1">
        <w:rPr>
          <w:rFonts w:eastAsia="Times New Roman" w:cstheme="minorHAnsi"/>
          <w:spacing w:val="-2"/>
          <w:lang w:val="pt-BR"/>
        </w:rPr>
        <w:t>n</w:t>
      </w:r>
      <w:r w:rsidRPr="005F74F1">
        <w:rPr>
          <w:rFonts w:eastAsia="Times New Roman" w:cstheme="minorHAnsi"/>
          <w:spacing w:val="-1"/>
          <w:lang w:val="pt-BR"/>
        </w:rPr>
        <w:t>i</w:t>
      </w:r>
      <w:r w:rsidRPr="005F74F1">
        <w:rPr>
          <w:rFonts w:eastAsia="Times New Roman" w:cstheme="minorHAnsi"/>
          <w:lang w:val="pt-BR"/>
        </w:rPr>
        <w:t>a</w:t>
      </w:r>
      <w:r w:rsidRPr="005F74F1">
        <w:rPr>
          <w:rFonts w:eastAsia="Times New Roman" w:cstheme="minorHAnsi"/>
          <w:spacing w:val="1"/>
          <w:lang w:val="pt-BR"/>
        </w:rPr>
        <w:t>do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2"/>
          <w:lang w:val="pt-BR"/>
        </w:rPr>
        <w:t xml:space="preserve"> </w:t>
      </w:r>
      <w:r w:rsidRPr="005F74F1">
        <w:rPr>
          <w:rFonts w:eastAsia="Times New Roman" w:cstheme="minorHAnsi"/>
          <w:lang w:val="pt-BR"/>
        </w:rPr>
        <w:t>-</w:t>
      </w:r>
      <w:r w:rsidRPr="005F74F1">
        <w:rPr>
          <w:rFonts w:eastAsia="Times New Roman" w:cstheme="minorHAnsi"/>
          <w:spacing w:val="21"/>
          <w:lang w:val="pt-BR"/>
        </w:rPr>
        <w:t xml:space="preserve"> </w:t>
      </w:r>
      <w:r w:rsidRPr="005F74F1">
        <w:rPr>
          <w:rFonts w:eastAsia="Times New Roman" w:cstheme="minorHAnsi"/>
          <w:b/>
          <w:bCs/>
          <w:lang w:val="pt-BR"/>
        </w:rPr>
        <w:t>C</w:t>
      </w:r>
      <w:r w:rsidRPr="005F74F1">
        <w:rPr>
          <w:rFonts w:eastAsia="Times New Roman" w:cstheme="minorHAnsi"/>
          <w:b/>
          <w:bCs/>
          <w:spacing w:val="1"/>
          <w:lang w:val="pt-BR"/>
        </w:rPr>
        <w:t>a</w:t>
      </w:r>
      <w:r w:rsidRPr="005F74F1">
        <w:rPr>
          <w:rFonts w:eastAsia="Times New Roman" w:cstheme="minorHAnsi"/>
          <w:b/>
          <w:bCs/>
          <w:spacing w:val="-1"/>
          <w:lang w:val="pt-BR"/>
        </w:rPr>
        <w:t>i</w:t>
      </w:r>
      <w:r w:rsidRPr="005F74F1">
        <w:rPr>
          <w:rFonts w:eastAsia="Times New Roman" w:cstheme="minorHAnsi"/>
          <w:b/>
          <w:bCs/>
          <w:spacing w:val="-2"/>
          <w:lang w:val="pt-BR"/>
        </w:rPr>
        <w:t>x</w:t>
      </w:r>
      <w:r w:rsidRPr="005F74F1">
        <w:rPr>
          <w:rFonts w:eastAsia="Times New Roman" w:cstheme="minorHAnsi"/>
          <w:b/>
          <w:bCs/>
          <w:lang w:val="pt-BR"/>
        </w:rPr>
        <w:t>a</w:t>
      </w:r>
      <w:r w:rsidRPr="005F74F1">
        <w:rPr>
          <w:rFonts w:eastAsia="Times New Roman" w:cstheme="minorHAnsi"/>
          <w:b/>
          <w:bCs/>
          <w:spacing w:val="24"/>
          <w:lang w:val="pt-BR"/>
        </w:rPr>
        <w:t xml:space="preserve"> </w:t>
      </w:r>
      <w:r w:rsidRPr="005F74F1">
        <w:rPr>
          <w:rFonts w:eastAsia="Times New Roman" w:cstheme="minorHAnsi"/>
          <w:b/>
          <w:bCs/>
          <w:spacing w:val="-1"/>
          <w:lang w:val="pt-BR"/>
        </w:rPr>
        <w:t>E</w:t>
      </w:r>
      <w:r w:rsidRPr="005F74F1">
        <w:rPr>
          <w:rFonts w:eastAsia="Times New Roman" w:cstheme="minorHAnsi"/>
          <w:b/>
          <w:bCs/>
          <w:lang w:val="pt-BR"/>
        </w:rPr>
        <w:t>c</w:t>
      </w:r>
      <w:r w:rsidRPr="005F74F1">
        <w:rPr>
          <w:rFonts w:eastAsia="Times New Roman" w:cstheme="minorHAnsi"/>
          <w:b/>
          <w:bCs/>
          <w:spacing w:val="1"/>
          <w:lang w:val="pt-BR"/>
        </w:rPr>
        <w:t>o</w:t>
      </w:r>
      <w:r w:rsidRPr="005F74F1">
        <w:rPr>
          <w:rFonts w:eastAsia="Times New Roman" w:cstheme="minorHAnsi"/>
          <w:b/>
          <w:bCs/>
          <w:spacing w:val="-1"/>
          <w:lang w:val="pt-BR"/>
        </w:rPr>
        <w:t>n</w:t>
      </w:r>
      <w:r w:rsidRPr="005F74F1">
        <w:rPr>
          <w:rFonts w:eastAsia="Times New Roman" w:cstheme="minorHAnsi"/>
          <w:b/>
          <w:bCs/>
          <w:spacing w:val="3"/>
          <w:lang w:val="pt-BR"/>
        </w:rPr>
        <w:t>ô</w:t>
      </w:r>
      <w:r w:rsidRPr="005F74F1">
        <w:rPr>
          <w:rFonts w:eastAsia="Times New Roman" w:cstheme="minorHAnsi"/>
          <w:b/>
          <w:bCs/>
          <w:spacing w:val="-3"/>
          <w:lang w:val="pt-BR"/>
        </w:rPr>
        <w:t>m</w:t>
      </w:r>
      <w:r w:rsidRPr="005F74F1">
        <w:rPr>
          <w:rFonts w:eastAsia="Times New Roman" w:cstheme="minorHAnsi"/>
          <w:b/>
          <w:bCs/>
          <w:spacing w:val="2"/>
          <w:lang w:val="pt-BR"/>
        </w:rPr>
        <w:t>i</w:t>
      </w:r>
      <w:r w:rsidRPr="005F74F1">
        <w:rPr>
          <w:rFonts w:eastAsia="Times New Roman" w:cstheme="minorHAnsi"/>
          <w:b/>
          <w:bCs/>
          <w:lang w:val="pt-BR"/>
        </w:rPr>
        <w:t>ca</w:t>
      </w:r>
      <w:r w:rsidRPr="005F74F1">
        <w:rPr>
          <w:rFonts w:eastAsia="Times New Roman" w:cstheme="minorHAnsi"/>
          <w:b/>
          <w:bCs/>
          <w:spacing w:val="24"/>
          <w:lang w:val="pt-BR"/>
        </w:rPr>
        <w:t xml:space="preserve"> </w:t>
      </w:r>
      <w:r w:rsidRPr="005F74F1">
        <w:rPr>
          <w:rFonts w:eastAsia="Times New Roman" w:cstheme="minorHAnsi"/>
          <w:b/>
          <w:bCs/>
          <w:lang w:val="pt-BR"/>
        </w:rPr>
        <w:t>Fe</w:t>
      </w:r>
      <w:r w:rsidRPr="005F74F1">
        <w:rPr>
          <w:rFonts w:eastAsia="Times New Roman" w:cstheme="minorHAnsi"/>
          <w:b/>
          <w:bCs/>
          <w:spacing w:val="-1"/>
          <w:lang w:val="pt-BR"/>
        </w:rPr>
        <w:t>d</w:t>
      </w:r>
      <w:r w:rsidRPr="005F74F1">
        <w:rPr>
          <w:rFonts w:eastAsia="Times New Roman" w:cstheme="minorHAnsi"/>
          <w:b/>
          <w:bCs/>
          <w:lang w:val="pt-BR"/>
        </w:rPr>
        <w:t>er</w:t>
      </w:r>
      <w:r w:rsidRPr="005F74F1">
        <w:rPr>
          <w:rFonts w:eastAsia="Times New Roman" w:cstheme="minorHAnsi"/>
          <w:b/>
          <w:bCs/>
          <w:spacing w:val="1"/>
          <w:lang w:val="pt-BR"/>
        </w:rPr>
        <w:t>a</w:t>
      </w:r>
      <w:r w:rsidRPr="005F74F1">
        <w:rPr>
          <w:rFonts w:eastAsia="Times New Roman" w:cstheme="minorHAnsi"/>
          <w:b/>
          <w:bCs/>
          <w:lang w:val="pt-BR"/>
        </w:rPr>
        <w:t>l</w:t>
      </w:r>
      <w:r w:rsidRPr="005F74F1">
        <w:rPr>
          <w:rFonts w:eastAsia="Times New Roman" w:cstheme="minorHAnsi"/>
          <w:b/>
          <w:bCs/>
          <w:spacing w:val="20"/>
          <w:lang w:val="pt-BR"/>
        </w:rPr>
        <w:t xml:space="preserve"> </w:t>
      </w:r>
      <w:r w:rsidRPr="005F74F1">
        <w:rPr>
          <w:rFonts w:eastAsia="Times New Roman" w:cstheme="minorHAnsi"/>
          <w:b/>
          <w:bCs/>
          <w:lang w:val="pt-BR"/>
        </w:rPr>
        <w:t>–</w:t>
      </w:r>
      <w:r w:rsidRPr="005F74F1">
        <w:rPr>
          <w:rFonts w:eastAsia="Times New Roman" w:cstheme="minorHAnsi"/>
          <w:b/>
          <w:bCs/>
          <w:w w:val="99"/>
          <w:lang w:val="pt-BR"/>
        </w:rPr>
        <w:t xml:space="preserve"> </w:t>
      </w:r>
      <w:r w:rsidRPr="005F74F1">
        <w:rPr>
          <w:rFonts w:eastAsia="Times New Roman" w:cstheme="minorHAnsi"/>
          <w:b/>
          <w:bCs/>
          <w:lang w:val="pt-BR"/>
        </w:rPr>
        <w:t>CA</w:t>
      </w:r>
      <w:r w:rsidRPr="005F74F1">
        <w:rPr>
          <w:rFonts w:eastAsia="Times New Roman" w:cstheme="minorHAnsi"/>
          <w:b/>
          <w:bCs/>
          <w:spacing w:val="-1"/>
          <w:lang w:val="pt-BR"/>
        </w:rPr>
        <w:t>I</w:t>
      </w:r>
      <w:r w:rsidRPr="005F74F1">
        <w:rPr>
          <w:rFonts w:eastAsia="Times New Roman" w:cstheme="minorHAnsi"/>
          <w:b/>
          <w:bCs/>
          <w:lang w:val="pt-BR"/>
        </w:rPr>
        <w:t>XA</w:t>
      </w:r>
      <w:r w:rsidRPr="005F74F1">
        <w:rPr>
          <w:rFonts w:eastAsia="Times New Roman" w:cstheme="minorHAnsi"/>
          <w:b/>
          <w:bCs/>
          <w:spacing w:val="11"/>
          <w:lang w:val="pt-BR"/>
        </w:rPr>
        <w:t xml:space="preserve"> </w:t>
      </w:r>
      <w:r w:rsidRPr="005F74F1">
        <w:rPr>
          <w:rFonts w:eastAsia="Times New Roman" w:cstheme="minorHAnsi"/>
          <w:lang w:val="pt-BR"/>
        </w:rPr>
        <w:t>e</w:t>
      </w:r>
      <w:r w:rsidRPr="005F74F1">
        <w:rPr>
          <w:rFonts w:eastAsia="Times New Roman" w:cstheme="minorHAnsi"/>
          <w:spacing w:val="-1"/>
          <w:lang w:val="pt-BR"/>
        </w:rPr>
        <w:t>/</w:t>
      </w:r>
      <w:r w:rsidRPr="005F74F1">
        <w:rPr>
          <w:rFonts w:eastAsia="Times New Roman" w:cstheme="minorHAnsi"/>
          <w:spacing w:val="1"/>
          <w:lang w:val="pt-BR"/>
        </w:rPr>
        <w:t>o</w:t>
      </w:r>
      <w:r w:rsidRPr="005F74F1">
        <w:rPr>
          <w:rFonts w:eastAsia="Times New Roman" w:cstheme="minorHAnsi"/>
          <w:lang w:val="pt-BR"/>
        </w:rPr>
        <w:t>u</w:t>
      </w:r>
      <w:r w:rsidRPr="005F74F1">
        <w:rPr>
          <w:rFonts w:eastAsia="Times New Roman" w:cstheme="minorHAnsi"/>
          <w:spacing w:val="8"/>
          <w:lang w:val="pt-BR"/>
        </w:rPr>
        <w:t xml:space="preserve"> </w:t>
      </w:r>
      <w:r w:rsidRPr="005F74F1">
        <w:rPr>
          <w:rFonts w:eastAsia="Times New Roman" w:cstheme="minorHAnsi"/>
          <w:b/>
          <w:bCs/>
          <w:spacing w:val="1"/>
          <w:lang w:val="pt-BR"/>
        </w:rPr>
        <w:t>Ba</w:t>
      </w:r>
      <w:r w:rsidRPr="005F74F1">
        <w:rPr>
          <w:rFonts w:eastAsia="Times New Roman" w:cstheme="minorHAnsi"/>
          <w:b/>
          <w:bCs/>
          <w:spacing w:val="-1"/>
          <w:lang w:val="pt-BR"/>
        </w:rPr>
        <w:t>n</w:t>
      </w:r>
      <w:r w:rsidRPr="005F74F1">
        <w:rPr>
          <w:rFonts w:eastAsia="Times New Roman" w:cstheme="minorHAnsi"/>
          <w:b/>
          <w:bCs/>
          <w:lang w:val="pt-BR"/>
        </w:rPr>
        <w:t>co</w:t>
      </w:r>
      <w:r w:rsidRPr="005F74F1">
        <w:rPr>
          <w:rFonts w:eastAsia="Times New Roman" w:cstheme="minorHAnsi"/>
          <w:b/>
          <w:bCs/>
          <w:spacing w:val="10"/>
          <w:lang w:val="pt-BR"/>
        </w:rPr>
        <w:t xml:space="preserve"> </w:t>
      </w:r>
      <w:r w:rsidRPr="005F74F1">
        <w:rPr>
          <w:rFonts w:eastAsia="Times New Roman" w:cstheme="minorHAnsi"/>
          <w:b/>
          <w:bCs/>
          <w:spacing w:val="-1"/>
          <w:lang w:val="pt-BR"/>
        </w:rPr>
        <w:t>d</w:t>
      </w:r>
      <w:r w:rsidRPr="005F74F1">
        <w:rPr>
          <w:rFonts w:eastAsia="Times New Roman" w:cstheme="minorHAnsi"/>
          <w:b/>
          <w:bCs/>
          <w:lang w:val="pt-BR"/>
        </w:rPr>
        <w:t>o</w:t>
      </w:r>
      <w:r w:rsidRPr="005F74F1">
        <w:rPr>
          <w:rFonts w:eastAsia="Times New Roman" w:cstheme="minorHAnsi"/>
          <w:b/>
          <w:bCs/>
          <w:spacing w:val="10"/>
          <w:lang w:val="pt-BR"/>
        </w:rPr>
        <w:t xml:space="preserve"> </w:t>
      </w:r>
      <w:r w:rsidRPr="005F74F1">
        <w:rPr>
          <w:rFonts w:eastAsia="Times New Roman" w:cstheme="minorHAnsi"/>
          <w:b/>
          <w:bCs/>
          <w:spacing w:val="1"/>
          <w:lang w:val="pt-BR"/>
        </w:rPr>
        <w:t>B</w:t>
      </w:r>
      <w:r w:rsidRPr="005F74F1">
        <w:rPr>
          <w:rFonts w:eastAsia="Times New Roman" w:cstheme="minorHAnsi"/>
          <w:b/>
          <w:bCs/>
          <w:lang w:val="pt-BR"/>
        </w:rPr>
        <w:t>r</w:t>
      </w:r>
      <w:r w:rsidRPr="005F74F1">
        <w:rPr>
          <w:rFonts w:eastAsia="Times New Roman" w:cstheme="minorHAnsi"/>
          <w:b/>
          <w:bCs/>
          <w:spacing w:val="1"/>
          <w:lang w:val="pt-BR"/>
        </w:rPr>
        <w:t>a</w:t>
      </w:r>
      <w:r w:rsidRPr="005F74F1">
        <w:rPr>
          <w:rFonts w:eastAsia="Times New Roman" w:cstheme="minorHAnsi"/>
          <w:b/>
          <w:bCs/>
          <w:spacing w:val="-1"/>
          <w:lang w:val="pt-BR"/>
        </w:rPr>
        <w:t>s</w:t>
      </w:r>
      <w:r w:rsidRPr="005F74F1">
        <w:rPr>
          <w:rFonts w:eastAsia="Times New Roman" w:cstheme="minorHAnsi"/>
          <w:b/>
          <w:bCs/>
          <w:spacing w:val="2"/>
          <w:lang w:val="pt-BR"/>
        </w:rPr>
        <w:t>i</w:t>
      </w:r>
      <w:r w:rsidRPr="005F74F1">
        <w:rPr>
          <w:rFonts w:eastAsia="Times New Roman" w:cstheme="minorHAnsi"/>
          <w:b/>
          <w:bCs/>
          <w:lang w:val="pt-BR"/>
        </w:rPr>
        <w:t>l</w:t>
      </w:r>
      <w:r w:rsidRPr="005F74F1">
        <w:rPr>
          <w:rFonts w:eastAsia="Times New Roman" w:cstheme="minorHAnsi"/>
          <w:b/>
          <w:bCs/>
          <w:spacing w:val="8"/>
          <w:lang w:val="pt-BR"/>
        </w:rPr>
        <w:t xml:space="preserve"> </w:t>
      </w:r>
      <w:r w:rsidRPr="005F74F1">
        <w:rPr>
          <w:rFonts w:eastAsia="Times New Roman" w:cstheme="minorHAnsi"/>
          <w:b/>
          <w:bCs/>
          <w:spacing w:val="-1"/>
          <w:lang w:val="pt-BR"/>
        </w:rPr>
        <w:t>S/</w:t>
      </w:r>
      <w:r w:rsidRPr="005F74F1">
        <w:rPr>
          <w:rFonts w:eastAsia="Times New Roman" w:cstheme="minorHAnsi"/>
          <w:b/>
          <w:bCs/>
          <w:lang w:val="pt-BR"/>
        </w:rPr>
        <w:t>A</w:t>
      </w:r>
      <w:r w:rsidRPr="005F74F1">
        <w:rPr>
          <w:rFonts w:eastAsia="Times New Roman" w:cstheme="minorHAnsi"/>
          <w:lang w:val="pt-BR"/>
        </w:rPr>
        <w:t>,</w:t>
      </w:r>
      <w:r w:rsidRPr="005F74F1">
        <w:rPr>
          <w:rFonts w:eastAsia="Times New Roman" w:cstheme="minorHAnsi"/>
          <w:spacing w:val="10"/>
          <w:lang w:val="pt-BR"/>
        </w:rPr>
        <w:t xml:space="preserve"> </w:t>
      </w:r>
      <w:r w:rsidRPr="005F74F1">
        <w:rPr>
          <w:rFonts w:eastAsia="Times New Roman" w:cstheme="minorHAnsi"/>
          <w:spacing w:val="3"/>
          <w:lang w:val="pt-BR"/>
        </w:rPr>
        <w:t>q</w:t>
      </w:r>
      <w:r w:rsidRPr="005F74F1">
        <w:rPr>
          <w:rFonts w:eastAsia="Times New Roman" w:cstheme="minorHAnsi"/>
          <w:spacing w:val="-2"/>
          <w:lang w:val="pt-BR"/>
        </w:rPr>
        <w:t>u</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lang w:val="pt-BR"/>
        </w:rPr>
        <w:t>c</w:t>
      </w:r>
      <w:r w:rsidRPr="005F74F1">
        <w:rPr>
          <w:rFonts w:eastAsia="Times New Roman" w:cstheme="minorHAnsi"/>
          <w:spacing w:val="3"/>
          <w:lang w:val="pt-BR"/>
        </w:rPr>
        <w:t>o</w:t>
      </w:r>
      <w:r w:rsidRPr="005F74F1">
        <w:rPr>
          <w:rFonts w:eastAsia="Times New Roman" w:cstheme="minorHAnsi"/>
          <w:spacing w:val="-5"/>
          <w:lang w:val="pt-BR"/>
        </w:rPr>
        <w:t>m</w:t>
      </w:r>
      <w:r w:rsidRPr="005F74F1">
        <w:rPr>
          <w:rFonts w:eastAsia="Times New Roman" w:cstheme="minorHAnsi"/>
          <w:spacing w:val="1"/>
          <w:lang w:val="pt-BR"/>
        </w:rPr>
        <w:t>p</w:t>
      </w:r>
      <w:r w:rsidRPr="005F74F1">
        <w:rPr>
          <w:rFonts w:eastAsia="Times New Roman" w:cstheme="minorHAnsi"/>
          <w:lang w:val="pt-BR"/>
        </w:rPr>
        <w:t>r</w:t>
      </w:r>
      <w:r w:rsidRPr="005F74F1">
        <w:rPr>
          <w:rFonts w:eastAsia="Times New Roman" w:cstheme="minorHAnsi"/>
          <w:spacing w:val="1"/>
          <w:lang w:val="pt-BR"/>
        </w:rPr>
        <w:t>o</w:t>
      </w:r>
      <w:r w:rsidRPr="005F74F1">
        <w:rPr>
          <w:rFonts w:eastAsia="Times New Roman" w:cstheme="minorHAnsi"/>
          <w:spacing w:val="-2"/>
          <w:lang w:val="pt-BR"/>
        </w:rPr>
        <w:t>v</w:t>
      </w:r>
      <w:r w:rsidRPr="005F74F1">
        <w:rPr>
          <w:rFonts w:eastAsia="Times New Roman" w:cstheme="minorHAnsi"/>
          <w:lang w:val="pt-BR"/>
        </w:rPr>
        <w:t>e</w:t>
      </w:r>
      <w:r w:rsidRPr="005F74F1">
        <w:rPr>
          <w:rFonts w:eastAsia="Times New Roman" w:cstheme="minorHAnsi"/>
          <w:spacing w:val="12"/>
          <w:lang w:val="pt-BR"/>
        </w:rPr>
        <w:t xml:space="preserve"> </w:t>
      </w:r>
      <w:r w:rsidRPr="005F74F1">
        <w:rPr>
          <w:rFonts w:eastAsia="Times New Roman" w:cstheme="minorHAnsi"/>
          <w:spacing w:val="1"/>
          <w:lang w:val="pt-BR"/>
        </w:rPr>
        <w:t>q</w:t>
      </w:r>
      <w:r w:rsidRPr="005F74F1">
        <w:rPr>
          <w:rFonts w:eastAsia="Times New Roman" w:cstheme="minorHAnsi"/>
          <w:spacing w:val="-2"/>
          <w:lang w:val="pt-BR"/>
        </w:rPr>
        <w:t>u</w:t>
      </w:r>
      <w:r w:rsidRPr="005F74F1">
        <w:rPr>
          <w:rFonts w:eastAsia="Times New Roman" w:cstheme="minorHAnsi"/>
          <w:lang w:val="pt-BR"/>
        </w:rPr>
        <w:t>e</w:t>
      </w:r>
      <w:r w:rsidRPr="005F74F1">
        <w:rPr>
          <w:rFonts w:eastAsia="Times New Roman" w:cstheme="minorHAnsi"/>
          <w:spacing w:val="8"/>
          <w:lang w:val="pt-BR"/>
        </w:rPr>
        <w:t xml:space="preserve"> </w:t>
      </w:r>
      <w:r w:rsidRPr="005F74F1">
        <w:rPr>
          <w:rFonts w:eastAsia="Times New Roman" w:cstheme="minorHAnsi"/>
          <w:lang w:val="pt-BR"/>
        </w:rPr>
        <w:t>a</w:t>
      </w:r>
      <w:r w:rsidRPr="005F74F1">
        <w:rPr>
          <w:rFonts w:eastAsia="Times New Roman" w:cstheme="minorHAnsi"/>
          <w:spacing w:val="12"/>
          <w:lang w:val="pt-BR"/>
        </w:rPr>
        <w:t xml:space="preserve"> </w:t>
      </w:r>
      <w:r w:rsidRPr="005F74F1">
        <w:rPr>
          <w:rFonts w:eastAsia="Times New Roman" w:cstheme="minorHAnsi"/>
          <w:spacing w:val="1"/>
          <w:lang w:val="pt-BR"/>
        </w:rPr>
        <w:t>p</w:t>
      </w:r>
      <w:r w:rsidRPr="005F74F1">
        <w:rPr>
          <w:rFonts w:eastAsia="Times New Roman" w:cstheme="minorHAnsi"/>
          <w:lang w:val="pt-BR"/>
        </w:rPr>
        <w:t>r</w:t>
      </w:r>
      <w:r w:rsidRPr="005F74F1">
        <w:rPr>
          <w:rFonts w:eastAsia="Times New Roman" w:cstheme="minorHAnsi"/>
          <w:spacing w:val="1"/>
          <w:lang w:val="pt-BR"/>
        </w:rPr>
        <w:t>opo</w:t>
      </w:r>
      <w:r w:rsidRPr="005F74F1">
        <w:rPr>
          <w:rFonts w:eastAsia="Times New Roman" w:cstheme="minorHAnsi"/>
          <w:spacing w:val="-2"/>
          <w:lang w:val="pt-BR"/>
        </w:rPr>
        <w:t>n</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spacing w:val="1"/>
          <w:lang w:val="pt-BR"/>
        </w:rPr>
        <w:t>po</w:t>
      </w:r>
      <w:r w:rsidRPr="005F74F1">
        <w:rPr>
          <w:rFonts w:eastAsia="Times New Roman" w:cstheme="minorHAnsi"/>
          <w:spacing w:val="-1"/>
          <w:lang w:val="pt-BR"/>
        </w:rPr>
        <w:t>s</w:t>
      </w:r>
      <w:r w:rsidRPr="005F74F1">
        <w:rPr>
          <w:rFonts w:eastAsia="Times New Roman" w:cstheme="minorHAnsi"/>
          <w:spacing w:val="1"/>
          <w:lang w:val="pt-BR"/>
        </w:rPr>
        <w:t>s</w:t>
      </w:r>
      <w:r w:rsidRPr="005F74F1">
        <w:rPr>
          <w:rFonts w:eastAsia="Times New Roman" w:cstheme="minorHAnsi"/>
          <w:spacing w:val="-2"/>
          <w:lang w:val="pt-BR"/>
        </w:rPr>
        <w:t>u</w:t>
      </w:r>
      <w:r w:rsidRPr="005F74F1">
        <w:rPr>
          <w:rFonts w:eastAsia="Times New Roman" w:cstheme="minorHAnsi"/>
          <w:lang w:val="pt-BR"/>
        </w:rPr>
        <w:t>i</w:t>
      </w:r>
      <w:r w:rsidRPr="005F74F1">
        <w:rPr>
          <w:rFonts w:eastAsia="Times New Roman" w:cstheme="minorHAnsi"/>
          <w:spacing w:val="9"/>
          <w:lang w:val="pt-BR"/>
        </w:rPr>
        <w:t xml:space="preserve"> </w:t>
      </w:r>
      <w:r w:rsidRPr="005F74F1">
        <w:rPr>
          <w:rFonts w:eastAsia="Times New Roman" w:cstheme="minorHAnsi"/>
          <w:lang w:val="pt-BR"/>
        </w:rPr>
        <w:t>c</w:t>
      </w:r>
      <w:r w:rsidRPr="005F74F1">
        <w:rPr>
          <w:rFonts w:eastAsia="Times New Roman" w:cstheme="minorHAnsi"/>
          <w:spacing w:val="3"/>
          <w:lang w:val="pt-BR"/>
        </w:rPr>
        <w:t>o</w:t>
      </w:r>
      <w:r w:rsidRPr="005F74F1">
        <w:rPr>
          <w:rFonts w:eastAsia="Times New Roman" w:cstheme="minorHAnsi"/>
          <w:spacing w:val="-2"/>
          <w:lang w:val="pt-BR"/>
        </w:rPr>
        <w:t>n</w:t>
      </w:r>
      <w:r w:rsidRPr="005F74F1">
        <w:rPr>
          <w:rFonts w:eastAsia="Times New Roman" w:cstheme="minorHAnsi"/>
          <w:lang w:val="pt-BR"/>
        </w:rPr>
        <w:t>ce</w:t>
      </w:r>
      <w:r w:rsidRPr="005F74F1">
        <w:rPr>
          <w:rFonts w:eastAsia="Times New Roman" w:cstheme="minorHAnsi"/>
          <w:spacing w:val="-1"/>
          <w:lang w:val="pt-BR"/>
        </w:rPr>
        <w:t>it</w:t>
      </w:r>
      <w:r w:rsidRPr="005F74F1">
        <w:rPr>
          <w:rFonts w:eastAsia="Times New Roman" w:cstheme="minorHAnsi"/>
          <w:lang w:val="pt-BR"/>
        </w:rPr>
        <w:t>o</w:t>
      </w:r>
      <w:r w:rsidRPr="005F74F1">
        <w:rPr>
          <w:rFonts w:eastAsia="Times New Roman" w:cstheme="minorHAnsi"/>
          <w:spacing w:val="9"/>
          <w:lang w:val="pt-BR"/>
        </w:rPr>
        <w:t xml:space="preserve"> </w:t>
      </w:r>
      <w:r w:rsidRPr="005F74F1">
        <w:rPr>
          <w:rFonts w:eastAsia="Times New Roman" w:cstheme="minorHAnsi"/>
          <w:spacing w:val="1"/>
          <w:lang w:val="pt-BR"/>
        </w:rPr>
        <w:t>d</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spacing w:val="2"/>
          <w:lang w:val="pt-BR"/>
        </w:rPr>
        <w:t>a</w:t>
      </w:r>
      <w:r w:rsidRPr="005F74F1">
        <w:rPr>
          <w:rFonts w:eastAsia="Times New Roman" w:cstheme="minorHAnsi"/>
          <w:spacing w:val="-2"/>
          <w:lang w:val="pt-BR"/>
        </w:rPr>
        <w:t>n</w:t>
      </w:r>
      <w:r w:rsidRPr="005F74F1">
        <w:rPr>
          <w:rFonts w:eastAsia="Times New Roman" w:cstheme="minorHAnsi"/>
          <w:lang w:val="pt-BR"/>
        </w:rPr>
        <w:t>á</w:t>
      </w:r>
      <w:r w:rsidRPr="005F74F1">
        <w:rPr>
          <w:rFonts w:eastAsia="Times New Roman" w:cstheme="minorHAnsi"/>
          <w:spacing w:val="-1"/>
          <w:lang w:val="pt-BR"/>
        </w:rPr>
        <w:t>lis</w:t>
      </w:r>
      <w:r w:rsidRPr="005F74F1">
        <w:rPr>
          <w:rFonts w:eastAsia="Times New Roman" w:cstheme="minorHAnsi"/>
          <w:lang w:val="pt-BR"/>
        </w:rPr>
        <w:t>e</w:t>
      </w:r>
      <w:r w:rsidRPr="005F74F1">
        <w:rPr>
          <w:rFonts w:eastAsia="Times New Roman" w:cstheme="minorHAnsi"/>
          <w:spacing w:val="12"/>
          <w:lang w:val="pt-BR"/>
        </w:rPr>
        <w:t xml:space="preserve"> </w:t>
      </w:r>
      <w:r w:rsidRPr="005F74F1">
        <w:rPr>
          <w:rFonts w:eastAsia="Times New Roman" w:cstheme="minorHAnsi"/>
          <w:spacing w:val="1"/>
          <w:lang w:val="pt-BR"/>
        </w:rPr>
        <w:t>d</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lang w:val="pt-BR"/>
        </w:rPr>
        <w:t>r</w:t>
      </w:r>
      <w:r w:rsidRPr="005F74F1">
        <w:rPr>
          <w:rFonts w:eastAsia="Times New Roman" w:cstheme="minorHAnsi"/>
          <w:spacing w:val="-1"/>
          <w:lang w:val="pt-BR"/>
        </w:rPr>
        <w:t>is</w:t>
      </w:r>
      <w:r w:rsidRPr="005F74F1">
        <w:rPr>
          <w:rFonts w:eastAsia="Times New Roman" w:cstheme="minorHAnsi"/>
          <w:lang w:val="pt-BR"/>
        </w:rPr>
        <w:t>co</w:t>
      </w:r>
      <w:r w:rsidRPr="005F74F1">
        <w:rPr>
          <w:rFonts w:eastAsia="Times New Roman" w:cstheme="minorHAnsi"/>
          <w:spacing w:val="-3"/>
          <w:lang w:val="pt-BR"/>
        </w:rPr>
        <w:t xml:space="preserve"> </w:t>
      </w:r>
      <w:r w:rsidRPr="005F74F1">
        <w:rPr>
          <w:rFonts w:eastAsia="Times New Roman" w:cstheme="minorHAnsi"/>
          <w:spacing w:val="1"/>
          <w:lang w:val="pt-BR"/>
        </w:rPr>
        <w:t>d</w:t>
      </w:r>
      <w:r w:rsidRPr="005F74F1">
        <w:rPr>
          <w:rFonts w:eastAsia="Times New Roman" w:cstheme="minorHAnsi"/>
          <w:lang w:val="pt-BR"/>
        </w:rPr>
        <w:t>e cré</w:t>
      </w:r>
      <w:r w:rsidRPr="005F74F1">
        <w:rPr>
          <w:rFonts w:eastAsia="Times New Roman" w:cstheme="minorHAnsi"/>
          <w:spacing w:val="1"/>
          <w:lang w:val="pt-BR"/>
        </w:rPr>
        <w:t>d</w:t>
      </w:r>
      <w:r w:rsidRPr="005F74F1">
        <w:rPr>
          <w:rFonts w:eastAsia="Times New Roman" w:cstheme="minorHAnsi"/>
          <w:spacing w:val="-1"/>
          <w:lang w:val="pt-BR"/>
        </w:rPr>
        <w:t>it</w:t>
      </w:r>
      <w:r w:rsidRPr="005F74F1">
        <w:rPr>
          <w:rFonts w:eastAsia="Times New Roman" w:cstheme="minorHAnsi"/>
          <w:lang w:val="pt-BR"/>
        </w:rPr>
        <w:t>o</w:t>
      </w:r>
      <w:r w:rsidRPr="005F74F1">
        <w:rPr>
          <w:rFonts w:eastAsia="Times New Roman" w:cstheme="minorHAnsi"/>
          <w:spacing w:val="-6"/>
          <w:lang w:val="pt-BR"/>
        </w:rPr>
        <w:t xml:space="preserve"> </w:t>
      </w:r>
      <w:r w:rsidRPr="005F74F1">
        <w:rPr>
          <w:rFonts w:eastAsia="Times New Roman" w:cstheme="minorHAnsi"/>
          <w:spacing w:val="-2"/>
          <w:lang w:val="pt-BR"/>
        </w:rPr>
        <w:t>f</w:t>
      </w:r>
      <w:r w:rsidRPr="005F74F1">
        <w:rPr>
          <w:rFonts w:eastAsia="Times New Roman" w:cstheme="minorHAnsi"/>
          <w:lang w:val="pt-BR"/>
        </w:rPr>
        <w:t>a</w:t>
      </w:r>
      <w:r w:rsidRPr="005F74F1">
        <w:rPr>
          <w:rFonts w:eastAsia="Times New Roman" w:cstheme="minorHAnsi"/>
          <w:spacing w:val="-2"/>
          <w:lang w:val="pt-BR"/>
        </w:rPr>
        <w:t>v</w:t>
      </w:r>
      <w:r w:rsidRPr="005F74F1">
        <w:rPr>
          <w:rFonts w:eastAsia="Times New Roman" w:cstheme="minorHAnsi"/>
          <w:spacing w:val="1"/>
          <w:lang w:val="pt-BR"/>
        </w:rPr>
        <w:t>o</w:t>
      </w:r>
      <w:r w:rsidRPr="005F74F1">
        <w:rPr>
          <w:rFonts w:eastAsia="Times New Roman" w:cstheme="minorHAnsi"/>
          <w:lang w:val="pt-BR"/>
        </w:rPr>
        <w:t>rá</w:t>
      </w:r>
      <w:r w:rsidRPr="005F74F1">
        <w:rPr>
          <w:rFonts w:eastAsia="Times New Roman" w:cstheme="minorHAnsi"/>
          <w:spacing w:val="-2"/>
          <w:lang w:val="pt-BR"/>
        </w:rPr>
        <w:t>v</w:t>
      </w:r>
      <w:r w:rsidRPr="005F74F1">
        <w:rPr>
          <w:rFonts w:eastAsia="Times New Roman" w:cstheme="minorHAnsi"/>
          <w:lang w:val="pt-BR"/>
        </w:rPr>
        <w:t>el</w:t>
      </w:r>
      <w:r w:rsidRPr="005F74F1">
        <w:rPr>
          <w:rFonts w:eastAsia="Times New Roman" w:cstheme="minorHAnsi"/>
          <w:spacing w:val="-7"/>
          <w:lang w:val="pt-BR"/>
        </w:rPr>
        <w:t xml:space="preserve"> </w:t>
      </w:r>
      <w:r w:rsidRPr="005F74F1">
        <w:rPr>
          <w:rFonts w:eastAsia="Times New Roman" w:cstheme="minorHAnsi"/>
          <w:lang w:val="pt-BR"/>
        </w:rPr>
        <w:t>e</w:t>
      </w:r>
      <w:r w:rsidRPr="005F74F1">
        <w:rPr>
          <w:rFonts w:eastAsia="Times New Roman" w:cstheme="minorHAnsi"/>
          <w:spacing w:val="-7"/>
          <w:lang w:val="pt-BR"/>
        </w:rPr>
        <w:t xml:space="preserve"> </w:t>
      </w:r>
      <w:r w:rsidRPr="005F74F1">
        <w:rPr>
          <w:rFonts w:eastAsia="Times New Roman" w:cstheme="minorHAnsi"/>
          <w:spacing w:val="-2"/>
          <w:lang w:val="pt-BR"/>
        </w:rPr>
        <w:t>v</w:t>
      </w:r>
      <w:r w:rsidRPr="005F74F1">
        <w:rPr>
          <w:rFonts w:eastAsia="Times New Roman" w:cstheme="minorHAnsi"/>
          <w:spacing w:val="2"/>
          <w:lang w:val="pt-BR"/>
        </w:rPr>
        <w:t>i</w:t>
      </w:r>
      <w:r w:rsidRPr="005F74F1">
        <w:rPr>
          <w:rFonts w:eastAsia="Times New Roman" w:cstheme="minorHAnsi"/>
          <w:spacing w:val="-2"/>
          <w:lang w:val="pt-BR"/>
        </w:rPr>
        <w:t>g</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00EB5611" w:rsidRPr="005F74F1">
        <w:rPr>
          <w:rFonts w:eastAsia="Tahoma" w:cstheme="minorHAnsi"/>
          <w:spacing w:val="-1"/>
          <w:lang w:val="pt-BR"/>
        </w:rPr>
        <w:t xml:space="preserve"> </w:t>
      </w:r>
    </w:p>
    <w:p w:rsidR="00F1130B" w:rsidRPr="00615BA6" w:rsidRDefault="00F1130B" w:rsidP="004F7D26">
      <w:pPr>
        <w:pStyle w:val="PargrafodaLista"/>
        <w:numPr>
          <w:ilvl w:val="2"/>
          <w:numId w:val="1"/>
        </w:numPr>
        <w:tabs>
          <w:tab w:val="left" w:pos="993"/>
        </w:tabs>
        <w:spacing w:after="120" w:line="360" w:lineRule="auto"/>
        <w:ind w:left="993" w:hanging="567"/>
        <w:jc w:val="both"/>
        <w:rPr>
          <w:rFonts w:eastAsia="Tahoma" w:cs="Arial"/>
          <w:b/>
          <w:spacing w:val="-1"/>
          <w:lang w:val="pt-BR"/>
        </w:rPr>
      </w:pPr>
      <w:r w:rsidRPr="00615BA6">
        <w:rPr>
          <w:rFonts w:eastAsia="Tahoma" w:cs="Arial"/>
          <w:b/>
          <w:spacing w:val="-1"/>
          <w:lang w:val="pt-BR"/>
        </w:rPr>
        <w:t>Qualificação Econômico-financeira:</w:t>
      </w:r>
    </w:p>
    <w:p w:rsidR="00F1130B" w:rsidRDefault="00F1130B" w:rsidP="00EF7FEF">
      <w:pPr>
        <w:pStyle w:val="PargrafodaLista"/>
        <w:numPr>
          <w:ilvl w:val="3"/>
          <w:numId w:val="11"/>
        </w:numPr>
        <w:tabs>
          <w:tab w:val="left" w:pos="1276"/>
        </w:tabs>
        <w:spacing w:after="120" w:line="360" w:lineRule="auto"/>
        <w:ind w:left="1985" w:hanging="851"/>
        <w:jc w:val="both"/>
        <w:rPr>
          <w:rFonts w:eastAsia="Tahoma" w:cs="Arial"/>
          <w:spacing w:val="-1"/>
          <w:lang w:val="pt-BR"/>
        </w:rPr>
      </w:pPr>
      <w:r w:rsidRPr="00615BA6">
        <w:rPr>
          <w:rFonts w:eastAsia="Tahoma" w:cs="Arial"/>
          <w:b/>
          <w:spacing w:val="-1"/>
          <w:lang w:val="pt-BR"/>
        </w:rPr>
        <w:t xml:space="preserve">COMPROVAÇÃO </w:t>
      </w:r>
      <w:r w:rsidRPr="00615BA6">
        <w:rPr>
          <w:rFonts w:eastAsia="Tahoma" w:cs="Arial"/>
          <w:spacing w:val="-1"/>
          <w:lang w:val="pt-BR"/>
        </w:rPr>
        <w:t xml:space="preserve">de possuir patrimônio </w:t>
      </w:r>
      <w:r w:rsidR="008E4E0A" w:rsidRPr="00615BA6">
        <w:rPr>
          <w:rFonts w:eastAsia="Tahoma" w:cs="Arial"/>
          <w:spacing w:val="-1"/>
          <w:lang w:val="pt-BR"/>
        </w:rPr>
        <w:t>líquido</w:t>
      </w:r>
      <w:r w:rsidRPr="00615BA6">
        <w:rPr>
          <w:rFonts w:eastAsia="Tahoma" w:cs="Arial"/>
          <w:spacing w:val="-1"/>
          <w:lang w:val="pt-BR"/>
        </w:rPr>
        <w:t xml:space="preserve"> igual ou superior a</w:t>
      </w:r>
      <w:r w:rsidRPr="00615BA6">
        <w:rPr>
          <w:rFonts w:eastAsia="Tahoma" w:cs="Arial"/>
          <w:b/>
          <w:spacing w:val="-1"/>
          <w:lang w:val="pt-BR"/>
        </w:rPr>
        <w:t xml:space="preserve"> </w:t>
      </w:r>
      <w:r w:rsidR="00A86D47" w:rsidRPr="00A55217">
        <w:rPr>
          <w:rFonts w:eastAsia="Tahoma" w:cs="Arial"/>
          <w:b/>
          <w:spacing w:val="-1"/>
          <w:lang w:val="pt-BR"/>
        </w:rPr>
        <w:t xml:space="preserve">R$ 8.550.000,00 (oito milhões, quinhentos e cinquenta mil reais), </w:t>
      </w:r>
      <w:r w:rsidR="00A86D47" w:rsidRPr="00A55217">
        <w:rPr>
          <w:rFonts w:eastAsia="Tahoma" w:cs="Arial"/>
          <w:spacing w:val="-1"/>
          <w:lang w:val="pt-BR"/>
        </w:rPr>
        <w:t>correspondente a</w:t>
      </w:r>
      <w:r w:rsidR="00A86D47" w:rsidRPr="00A55217">
        <w:rPr>
          <w:rFonts w:eastAsia="Tahoma" w:cs="Arial"/>
          <w:b/>
          <w:spacing w:val="-1"/>
          <w:lang w:val="pt-BR"/>
        </w:rPr>
        <w:t xml:space="preserve"> 10% (dez por cento)</w:t>
      </w:r>
      <w:r w:rsidR="00A86D47">
        <w:rPr>
          <w:rFonts w:eastAsia="Tahoma" w:cs="Arial"/>
          <w:b/>
          <w:spacing w:val="-1"/>
          <w:lang w:val="pt-BR"/>
        </w:rPr>
        <w:t xml:space="preserve"> </w:t>
      </w:r>
      <w:r w:rsidR="0034582B" w:rsidRPr="00615BA6">
        <w:rPr>
          <w:rFonts w:eastAsia="Tahoma" w:cs="Arial"/>
          <w:spacing w:val="-1"/>
          <w:lang w:val="pt-BR"/>
        </w:rPr>
        <w:t>do valor</w:t>
      </w:r>
      <w:r w:rsidR="0034582B" w:rsidRPr="00615BA6">
        <w:rPr>
          <w:rFonts w:eastAsia="Tahoma" w:cs="Arial"/>
          <w:b/>
          <w:spacing w:val="-1"/>
          <w:lang w:val="pt-BR"/>
        </w:rPr>
        <w:t xml:space="preserve"> </w:t>
      </w:r>
      <w:r w:rsidRPr="00615BA6">
        <w:rPr>
          <w:rFonts w:eastAsia="Tahoma" w:cs="Arial"/>
          <w:spacing w:val="-1"/>
          <w:lang w:val="pt-BR"/>
        </w:rPr>
        <w:t>estimado como preço da construção do</w:t>
      </w:r>
      <w:r w:rsidR="0000396B">
        <w:rPr>
          <w:rFonts w:eastAsia="Tahoma" w:cs="Arial"/>
          <w:spacing w:val="-1"/>
          <w:lang w:val="pt-BR"/>
        </w:rPr>
        <w:t>s</w:t>
      </w:r>
      <w:r w:rsidRPr="00615BA6">
        <w:rPr>
          <w:rFonts w:eastAsia="Tahoma" w:cs="Arial"/>
          <w:spacing w:val="-1"/>
          <w:lang w:val="pt-BR"/>
        </w:rPr>
        <w:t xml:space="preserve"> empreendimento</w:t>
      </w:r>
      <w:r w:rsidR="0000396B">
        <w:rPr>
          <w:rFonts w:eastAsia="Tahoma" w:cs="Arial"/>
          <w:spacing w:val="-1"/>
          <w:lang w:val="pt-BR"/>
        </w:rPr>
        <w:t>s</w:t>
      </w:r>
      <w:r w:rsidR="0034582B" w:rsidRPr="00615BA6">
        <w:rPr>
          <w:rFonts w:eastAsia="Tahoma" w:cs="Arial"/>
          <w:spacing w:val="-1"/>
          <w:lang w:val="pt-BR"/>
        </w:rPr>
        <w:t>.</w:t>
      </w:r>
    </w:p>
    <w:p w:rsidR="00961BF1" w:rsidRPr="00615BA6" w:rsidRDefault="00F1130B" w:rsidP="00EF7FEF">
      <w:pPr>
        <w:pStyle w:val="PargrafodaLista"/>
        <w:numPr>
          <w:ilvl w:val="3"/>
          <w:numId w:val="11"/>
        </w:numPr>
        <w:tabs>
          <w:tab w:val="left" w:pos="1276"/>
        </w:tabs>
        <w:spacing w:after="120" w:line="360" w:lineRule="auto"/>
        <w:ind w:left="1985" w:hanging="851"/>
        <w:jc w:val="both"/>
        <w:rPr>
          <w:rFonts w:eastAsia="Tahoma" w:cs="Arial"/>
          <w:spacing w:val="-1"/>
          <w:lang w:val="pt-BR"/>
        </w:rPr>
      </w:pPr>
      <w:r w:rsidRPr="00615BA6">
        <w:rPr>
          <w:rFonts w:eastAsia="Tahoma" w:cs="Arial"/>
          <w:b/>
          <w:spacing w:val="-1"/>
          <w:lang w:val="pt-BR"/>
        </w:rPr>
        <w:t>BALANÇO PATRIMONIAL E DEMONSTRAÇÕES CONTÁBEIS</w:t>
      </w:r>
      <w:r w:rsidRPr="00615BA6">
        <w:rPr>
          <w:rFonts w:eastAsia="Tahoma" w:cs="Arial"/>
          <w:spacing w:val="-1"/>
          <w:lang w:val="pt-BR"/>
        </w:rPr>
        <w:t xml:space="preserve"> do último exercício social, já exigív</w:t>
      </w:r>
      <w:r w:rsidR="00CB2191" w:rsidRPr="00615BA6">
        <w:rPr>
          <w:rFonts w:eastAsia="Tahoma" w:cs="Arial"/>
          <w:spacing w:val="-1"/>
          <w:lang w:val="pt-BR"/>
        </w:rPr>
        <w:t>eis e apresentados na forma da L</w:t>
      </w:r>
      <w:r w:rsidRPr="00615BA6">
        <w:rPr>
          <w:rFonts w:eastAsia="Tahoma" w:cs="Arial"/>
          <w:spacing w:val="-1"/>
          <w:lang w:val="pt-BR"/>
        </w:rPr>
        <w:t>ei, que comprovem</w:t>
      </w:r>
      <w:r w:rsidR="00CB2191" w:rsidRPr="00615BA6">
        <w:rPr>
          <w:rFonts w:eastAsia="Tahoma" w:cs="Arial"/>
          <w:spacing w:val="-1"/>
          <w:lang w:val="pt-BR"/>
        </w:rPr>
        <w:t xml:space="preserve"> a</w:t>
      </w:r>
      <w:r w:rsidRPr="00615BA6">
        <w:rPr>
          <w:rFonts w:eastAsia="Tahoma" w:cs="Arial"/>
          <w:spacing w:val="-1"/>
          <w:lang w:val="pt-BR"/>
        </w:rPr>
        <w:t xml:space="preserve"> boa </w:t>
      </w:r>
      <w:r w:rsidRPr="00615BA6">
        <w:rPr>
          <w:rFonts w:eastAsia="Tahoma" w:cs="Arial"/>
          <w:spacing w:val="-1"/>
          <w:lang w:val="pt-BR"/>
        </w:rPr>
        <w:lastRenderedPageBreak/>
        <w:t>situação financeira da empresa, vedada sua substituição por balancetes ou balanços provisórios, podendo ser atualizados por índices oficiais quando encerrados há mais de 3 (três) meses da data da apresentação da proposta.</w:t>
      </w:r>
    </w:p>
    <w:p w:rsidR="00961BF1" w:rsidRPr="007D1F55" w:rsidRDefault="00961BF1" w:rsidP="00EF7FEF">
      <w:pPr>
        <w:pStyle w:val="PargrafodaLista"/>
        <w:numPr>
          <w:ilvl w:val="4"/>
          <w:numId w:val="11"/>
        </w:numPr>
        <w:tabs>
          <w:tab w:val="left" w:pos="1276"/>
        </w:tabs>
        <w:spacing w:after="120" w:line="360" w:lineRule="auto"/>
        <w:ind w:left="2268" w:hanging="1134"/>
        <w:jc w:val="both"/>
        <w:rPr>
          <w:rFonts w:eastAsia="Tahoma" w:cs="Arial"/>
          <w:spacing w:val="-1"/>
          <w:lang w:val="pt-BR"/>
        </w:rPr>
      </w:pPr>
      <w:r w:rsidRPr="007D1F55">
        <w:rPr>
          <w:rFonts w:eastAsia="Tahoma" w:cs="Arial"/>
          <w:spacing w:val="-1"/>
          <w:lang w:val="pt-BR"/>
        </w:rPr>
        <w:t xml:space="preserve">  </w:t>
      </w:r>
      <w:r w:rsidR="00F1130B" w:rsidRPr="007D1F55">
        <w:rPr>
          <w:rFonts w:eastAsia="Tahoma" w:cs="Arial"/>
          <w:spacing w:val="-1"/>
          <w:lang w:val="pt-BR"/>
        </w:rPr>
        <w:t>A avaliação do balanço patrimonial e demonstrações contábeis</w:t>
      </w:r>
      <w:r w:rsidRPr="007D1F55">
        <w:rPr>
          <w:rFonts w:eastAsia="Tahoma" w:cs="Arial"/>
          <w:spacing w:val="-1"/>
          <w:lang w:val="pt-BR"/>
        </w:rPr>
        <w:t xml:space="preserve"> </w:t>
      </w:r>
      <w:r w:rsidR="00F1130B" w:rsidRPr="007D1F55">
        <w:rPr>
          <w:rFonts w:eastAsia="Tahoma" w:cs="Arial"/>
          <w:spacing w:val="-1"/>
          <w:lang w:val="pt-BR"/>
        </w:rPr>
        <w:t xml:space="preserve">e financeiras do </w:t>
      </w:r>
      <w:r w:rsidR="00E859ED" w:rsidRPr="007D1F55">
        <w:rPr>
          <w:rFonts w:eastAsia="Tahoma" w:cs="Arial"/>
          <w:spacing w:val="-1"/>
          <w:lang w:val="pt-BR"/>
        </w:rPr>
        <w:t>último</w:t>
      </w:r>
      <w:r w:rsidR="00F1130B" w:rsidRPr="007D1F55">
        <w:rPr>
          <w:rFonts w:eastAsia="Tahoma" w:cs="Arial"/>
          <w:spacing w:val="-1"/>
          <w:lang w:val="pt-BR"/>
        </w:rPr>
        <w:t xml:space="preserve"> exercício social, acompanhada dos</w:t>
      </w:r>
      <w:r w:rsidRPr="007D1F55">
        <w:rPr>
          <w:rFonts w:eastAsia="Tahoma" w:cs="Arial"/>
          <w:spacing w:val="-1"/>
          <w:lang w:val="pt-BR"/>
        </w:rPr>
        <w:t xml:space="preserve"> </w:t>
      </w:r>
      <w:r w:rsidR="00F1130B" w:rsidRPr="007D1F55">
        <w:rPr>
          <w:rFonts w:eastAsia="Tahoma" w:cs="Arial"/>
          <w:spacing w:val="-1"/>
          <w:lang w:val="pt-BR"/>
        </w:rPr>
        <w:t>índices de liquidez geral (ILG), liquidez corrente (ILC) e grau de</w:t>
      </w:r>
      <w:r w:rsidRPr="007D1F55">
        <w:rPr>
          <w:rFonts w:eastAsia="Tahoma" w:cs="Arial"/>
          <w:spacing w:val="-1"/>
          <w:lang w:val="pt-BR"/>
        </w:rPr>
        <w:t xml:space="preserve"> </w:t>
      </w:r>
      <w:r w:rsidR="00F1130B" w:rsidRPr="007D1F55">
        <w:rPr>
          <w:rFonts w:eastAsia="Tahoma" w:cs="Arial"/>
          <w:spacing w:val="-1"/>
          <w:lang w:val="pt-BR"/>
        </w:rPr>
        <w:t>endividamento (GE), de acordo com a fórmula abaixo descrita:</w:t>
      </w:r>
      <w:r w:rsidRPr="007D1F55">
        <w:rPr>
          <w:rFonts w:eastAsia="Tahoma" w:cs="Arial"/>
          <w:spacing w:val="-1"/>
          <w:lang w:val="pt-BR"/>
        </w:rPr>
        <w:t xml:space="preserve"> </w:t>
      </w:r>
    </w:p>
    <w:p w:rsidR="00142E1A" w:rsidRPr="006A67AB" w:rsidRDefault="00142E1A" w:rsidP="008E4E0A">
      <w:pPr>
        <w:pStyle w:val="PargrafodaLista"/>
        <w:tabs>
          <w:tab w:val="left" w:pos="1276"/>
        </w:tabs>
        <w:spacing w:after="0" w:line="240" w:lineRule="auto"/>
        <w:ind w:left="2127"/>
        <w:jc w:val="both"/>
        <w:rPr>
          <w:rFonts w:eastAsia="Tahoma" w:cs="Arial"/>
          <w:spacing w:val="-1"/>
          <w:lang w:val="pt-BR"/>
        </w:rPr>
      </w:pPr>
    </w:p>
    <w:p w:rsidR="008E4E0A" w:rsidRPr="006A67AB" w:rsidRDefault="008E4E0A" w:rsidP="008E4E0A">
      <w:pPr>
        <w:pStyle w:val="PargrafodaLista"/>
        <w:tabs>
          <w:tab w:val="left" w:pos="1276"/>
        </w:tabs>
        <w:spacing w:after="0" w:line="240" w:lineRule="auto"/>
        <w:ind w:left="2127"/>
        <w:jc w:val="both"/>
        <w:rPr>
          <w:rFonts w:eastAsia="Tahoma" w:cs="Arial"/>
          <w:spacing w:val="-1"/>
          <w:u w:val="single"/>
          <w:lang w:val="pt-BR"/>
        </w:rPr>
      </w:pPr>
      <w:r w:rsidRPr="006A67AB">
        <w:rPr>
          <w:rFonts w:eastAsia="Tahoma" w:cs="Arial"/>
          <w:spacing w:val="-1"/>
          <w:lang w:val="pt-BR"/>
        </w:rPr>
        <w:t xml:space="preserve">Índice de Liquidez Geral: </w:t>
      </w:r>
      <w:r w:rsidR="0000396B" w:rsidRPr="006A67AB">
        <w:rPr>
          <w:rFonts w:eastAsia="Tahoma" w:cs="Arial"/>
          <w:spacing w:val="-1"/>
          <w:lang w:val="pt-BR"/>
        </w:rPr>
        <w:t xml:space="preserve">         </w:t>
      </w:r>
      <w:r w:rsidRPr="006A67AB">
        <w:rPr>
          <w:rFonts w:eastAsia="Tahoma" w:cs="Arial"/>
          <w:spacing w:val="-1"/>
          <w:lang w:val="pt-BR"/>
        </w:rPr>
        <w:t xml:space="preserve">ILG = </w:t>
      </w:r>
      <w:r w:rsidRPr="006A67AB">
        <w:rPr>
          <w:rFonts w:eastAsia="Tahoma" w:cs="Arial"/>
          <w:spacing w:val="-1"/>
          <w:u w:val="single"/>
          <w:lang w:val="pt-BR"/>
        </w:rPr>
        <w:t>AC + RLP</w:t>
      </w:r>
      <m:oMath>
        <m:r>
          <m:rPr>
            <m:sty m:val="p"/>
          </m:rPr>
          <w:rPr>
            <w:rFonts w:ascii="Cambria Math" w:eastAsia="Tahoma" w:hAnsi="Cambria Math" w:cs="Arial"/>
            <w:spacing w:val="-1"/>
            <w:lang w:val="pt-BR"/>
          </w:rPr>
          <m:t xml:space="preserve">  </m:t>
        </m:r>
        <m:r>
          <m:rPr>
            <m:sty m:val="p"/>
          </m:rPr>
          <w:rPr>
            <w:rFonts w:ascii="Cambria Math" w:hAnsi="Cambria Math"/>
            <w:lang w:val="pt-BR"/>
          </w:rPr>
          <m:t>maior ou igual a 1,0</m:t>
        </m:r>
      </m:oMath>
    </w:p>
    <w:p w:rsidR="008E4E0A" w:rsidRPr="006A67AB" w:rsidRDefault="008E4E0A" w:rsidP="008E4E0A">
      <w:pPr>
        <w:pStyle w:val="PargrafodaLista"/>
        <w:tabs>
          <w:tab w:val="left" w:pos="1276"/>
        </w:tabs>
        <w:spacing w:after="0" w:line="240" w:lineRule="auto"/>
        <w:ind w:left="2127"/>
        <w:jc w:val="both"/>
        <w:rPr>
          <w:rFonts w:eastAsia="Tahoma" w:cs="Arial"/>
          <w:spacing w:val="-1"/>
          <w:lang w:val="pt-BR"/>
        </w:rPr>
      </w:pPr>
      <w:r w:rsidRPr="006A67AB">
        <w:rPr>
          <w:rFonts w:eastAsia="Tahoma" w:cs="Arial"/>
          <w:spacing w:val="-1"/>
          <w:lang w:val="pt-BR"/>
        </w:rPr>
        <w:t xml:space="preserve">                                                     </w:t>
      </w:r>
      <w:r w:rsidR="0000396B" w:rsidRPr="006A67AB">
        <w:rPr>
          <w:rFonts w:eastAsia="Tahoma" w:cs="Arial"/>
          <w:spacing w:val="-1"/>
          <w:lang w:val="pt-BR"/>
        </w:rPr>
        <w:t xml:space="preserve">         </w:t>
      </w:r>
      <w:r w:rsidRPr="006A67AB">
        <w:rPr>
          <w:rFonts w:eastAsia="Tahoma" w:cs="Arial"/>
          <w:spacing w:val="-1"/>
          <w:lang w:val="pt-BR"/>
        </w:rPr>
        <w:t xml:space="preserve">  PC + ELP</w:t>
      </w:r>
    </w:p>
    <w:p w:rsidR="008E4E0A" w:rsidRPr="006A67AB" w:rsidRDefault="008E4E0A" w:rsidP="008E4E0A">
      <w:pPr>
        <w:pStyle w:val="PargrafodaLista"/>
        <w:tabs>
          <w:tab w:val="left" w:pos="1276"/>
        </w:tabs>
        <w:spacing w:after="0" w:line="240" w:lineRule="auto"/>
        <w:ind w:left="2127"/>
        <w:jc w:val="both"/>
        <w:rPr>
          <w:rFonts w:eastAsia="Tahoma" w:cs="Arial"/>
          <w:spacing w:val="-1"/>
          <w:lang w:val="pt-BR"/>
        </w:rPr>
      </w:pPr>
    </w:p>
    <w:p w:rsidR="008E4E0A" w:rsidRPr="006A67AB" w:rsidRDefault="008E4E0A" w:rsidP="008E4E0A">
      <w:pPr>
        <w:pStyle w:val="PargrafodaLista"/>
        <w:tabs>
          <w:tab w:val="left" w:pos="1276"/>
        </w:tabs>
        <w:spacing w:after="0" w:line="240" w:lineRule="auto"/>
        <w:ind w:left="2127"/>
        <w:jc w:val="both"/>
        <w:rPr>
          <w:rFonts w:eastAsia="Tahoma" w:cs="Arial"/>
          <w:spacing w:val="-1"/>
          <w:u w:val="single"/>
          <w:lang w:val="pt-BR"/>
        </w:rPr>
      </w:pPr>
      <w:r w:rsidRPr="006A67AB">
        <w:rPr>
          <w:rFonts w:eastAsia="Tahoma" w:cs="Arial"/>
          <w:spacing w:val="-1"/>
          <w:lang w:val="pt-BR"/>
        </w:rPr>
        <w:t xml:space="preserve">Índice de Liquidez Corrente: </w:t>
      </w:r>
      <w:r w:rsidR="0000396B" w:rsidRPr="006A67AB">
        <w:rPr>
          <w:rFonts w:eastAsia="Tahoma" w:cs="Arial"/>
          <w:spacing w:val="-1"/>
          <w:lang w:val="pt-BR"/>
        </w:rPr>
        <w:t xml:space="preserve">   </w:t>
      </w:r>
      <w:r w:rsidRPr="006A67AB">
        <w:rPr>
          <w:rFonts w:eastAsia="Tahoma" w:cs="Arial"/>
          <w:spacing w:val="-1"/>
          <w:lang w:val="pt-BR"/>
        </w:rPr>
        <w:t xml:space="preserve">ILC =  </w:t>
      </w:r>
      <w:r w:rsidRPr="006A67AB">
        <w:rPr>
          <w:rFonts w:eastAsia="Tahoma" w:cs="Arial"/>
          <w:spacing w:val="-1"/>
          <w:u w:val="single"/>
          <w:lang w:val="pt-BR"/>
        </w:rPr>
        <w:t>AC</w:t>
      </w:r>
      <w:r w:rsidR="000E35EF" w:rsidRPr="006A67AB">
        <w:rPr>
          <w:rFonts w:eastAsia="Tahoma" w:cs="Arial"/>
          <w:spacing w:val="-1"/>
          <w:u w:val="single"/>
          <w:lang w:val="pt-BR"/>
        </w:rPr>
        <w:t xml:space="preserve">  </w:t>
      </w:r>
      <m:oMath>
        <m:r>
          <m:rPr>
            <m:sty m:val="p"/>
          </m:rPr>
          <w:rPr>
            <w:rFonts w:ascii="Cambria Math" w:eastAsia="Tahoma" w:hAnsi="Cambria Math" w:cs="Arial"/>
            <w:spacing w:val="-1"/>
            <w:lang w:val="pt-BR"/>
          </w:rPr>
          <m:t xml:space="preserve"> </m:t>
        </m:r>
        <m:r>
          <m:rPr>
            <m:sty m:val="p"/>
          </m:rPr>
          <w:rPr>
            <w:rFonts w:ascii="Cambria Math" w:hAnsi="Cambria Math"/>
            <w:lang w:val="pt-BR"/>
          </w:rPr>
          <m:t>maior ou igual a 1,0</m:t>
        </m:r>
      </m:oMath>
    </w:p>
    <w:p w:rsidR="008E4E0A" w:rsidRPr="006A67AB" w:rsidRDefault="008E4E0A" w:rsidP="008E4E0A">
      <w:pPr>
        <w:pStyle w:val="PargrafodaLista"/>
        <w:tabs>
          <w:tab w:val="left" w:pos="1276"/>
        </w:tabs>
        <w:spacing w:after="0" w:line="240" w:lineRule="auto"/>
        <w:ind w:left="2127"/>
        <w:jc w:val="both"/>
        <w:rPr>
          <w:rFonts w:eastAsia="Tahoma" w:cs="Arial"/>
          <w:spacing w:val="-1"/>
          <w:lang w:val="pt-BR"/>
        </w:rPr>
      </w:pPr>
      <w:r w:rsidRPr="006A67AB">
        <w:rPr>
          <w:rFonts w:eastAsia="Tahoma" w:cs="Arial"/>
          <w:spacing w:val="-1"/>
          <w:lang w:val="pt-BR"/>
        </w:rPr>
        <w:t xml:space="preserve">                                                              </w:t>
      </w:r>
      <w:r w:rsidR="0000396B" w:rsidRPr="006A67AB">
        <w:rPr>
          <w:rFonts w:eastAsia="Tahoma" w:cs="Arial"/>
          <w:spacing w:val="-1"/>
          <w:lang w:val="pt-BR"/>
        </w:rPr>
        <w:t xml:space="preserve">  </w:t>
      </w:r>
      <w:r w:rsidRPr="006A67AB">
        <w:rPr>
          <w:rFonts w:eastAsia="Tahoma" w:cs="Arial"/>
          <w:spacing w:val="-1"/>
          <w:lang w:val="pt-BR"/>
        </w:rPr>
        <w:t xml:space="preserve"> PC</w:t>
      </w:r>
    </w:p>
    <w:p w:rsidR="008E4E0A" w:rsidRPr="006A67AB" w:rsidRDefault="008E4E0A" w:rsidP="008E4E0A">
      <w:pPr>
        <w:pStyle w:val="PargrafodaLista"/>
        <w:tabs>
          <w:tab w:val="left" w:pos="1276"/>
        </w:tabs>
        <w:spacing w:after="120" w:line="240" w:lineRule="auto"/>
        <w:ind w:left="2127"/>
        <w:jc w:val="both"/>
        <w:rPr>
          <w:rFonts w:eastAsia="Tahoma" w:cs="Arial"/>
          <w:spacing w:val="-1"/>
          <w:lang w:val="pt-BR"/>
        </w:rPr>
      </w:pPr>
    </w:p>
    <w:p w:rsidR="008E4E0A" w:rsidRPr="006A67AB" w:rsidRDefault="00142E1A" w:rsidP="008E4E0A">
      <w:pPr>
        <w:pStyle w:val="PargrafodaLista"/>
        <w:tabs>
          <w:tab w:val="left" w:pos="1276"/>
        </w:tabs>
        <w:spacing w:after="120" w:line="240" w:lineRule="auto"/>
        <w:ind w:left="2127"/>
        <w:jc w:val="both"/>
        <w:rPr>
          <w:rFonts w:eastAsia="Tahoma" w:cs="Arial"/>
          <w:spacing w:val="-1"/>
          <w:lang w:val="pt-BR"/>
        </w:rPr>
      </w:pPr>
      <w:r w:rsidRPr="006A67AB">
        <w:rPr>
          <w:rFonts w:eastAsia="Tahoma" w:cs="Arial"/>
          <w:spacing w:val="-1"/>
          <w:lang w:val="pt-BR"/>
        </w:rPr>
        <w:t xml:space="preserve">Quociente </w:t>
      </w:r>
      <w:r w:rsidR="008E4E0A" w:rsidRPr="006A67AB">
        <w:rPr>
          <w:rFonts w:eastAsia="Tahoma" w:cs="Arial"/>
          <w:spacing w:val="-1"/>
          <w:lang w:val="pt-BR"/>
        </w:rPr>
        <w:t>de Endividamento:</w:t>
      </w:r>
      <w:r w:rsidR="0000396B" w:rsidRPr="006A67AB">
        <w:rPr>
          <w:rFonts w:eastAsia="Tahoma" w:cs="Arial"/>
          <w:spacing w:val="-1"/>
          <w:lang w:val="pt-BR"/>
        </w:rPr>
        <w:t xml:space="preserve">   </w:t>
      </w:r>
      <w:r w:rsidR="008E4E0A" w:rsidRPr="006A67AB">
        <w:rPr>
          <w:rFonts w:eastAsia="Tahoma" w:cs="Arial"/>
          <w:spacing w:val="-1"/>
          <w:lang w:val="pt-BR"/>
        </w:rPr>
        <w:t xml:space="preserve">GE =  </w:t>
      </w:r>
      <w:r w:rsidR="008E4E0A" w:rsidRPr="006A67AB">
        <w:rPr>
          <w:rFonts w:eastAsia="Tahoma" w:cs="Arial"/>
          <w:spacing w:val="-1"/>
          <w:u w:val="single"/>
          <w:lang w:val="pt-BR"/>
        </w:rPr>
        <w:t>PC + ELP</w:t>
      </w:r>
      <w:r w:rsidR="000E35EF" w:rsidRPr="006A67AB">
        <w:rPr>
          <w:rFonts w:eastAsia="Tahoma" w:cs="Arial"/>
          <w:spacing w:val="-1"/>
          <w:u w:val="single"/>
          <w:lang w:val="pt-BR"/>
        </w:rPr>
        <w:t xml:space="preserve"> </w:t>
      </w:r>
      <w:r w:rsidR="000E35EF" w:rsidRPr="006A67AB">
        <w:rPr>
          <w:rFonts w:eastAsia="Tahoma" w:cs="Arial"/>
          <w:spacing w:val="-1"/>
          <w:lang w:val="pt-BR"/>
        </w:rPr>
        <w:t>menor ou igual  a 0,</w:t>
      </w:r>
      <w:r w:rsidRPr="006A67AB">
        <w:rPr>
          <w:rFonts w:eastAsia="Tahoma" w:cs="Arial"/>
          <w:spacing w:val="-1"/>
          <w:lang w:val="pt-BR"/>
        </w:rPr>
        <w:t>5</w:t>
      </w:r>
    </w:p>
    <w:p w:rsidR="008E4E0A" w:rsidRPr="006A67AB" w:rsidRDefault="008E4E0A" w:rsidP="008E4E0A">
      <w:pPr>
        <w:pStyle w:val="PargrafodaLista"/>
        <w:tabs>
          <w:tab w:val="left" w:pos="1276"/>
        </w:tabs>
        <w:spacing w:after="120" w:line="240" w:lineRule="auto"/>
        <w:ind w:left="2127"/>
        <w:jc w:val="both"/>
        <w:rPr>
          <w:rFonts w:eastAsia="Tahoma" w:cs="Arial"/>
          <w:spacing w:val="-1"/>
          <w:lang w:val="pt-BR"/>
        </w:rPr>
      </w:pPr>
      <w:r w:rsidRPr="006A67AB">
        <w:rPr>
          <w:rFonts w:eastAsia="Tahoma" w:cs="Arial"/>
          <w:spacing w:val="-1"/>
          <w:lang w:val="pt-BR"/>
        </w:rPr>
        <w:t xml:space="preserve">                                                            </w:t>
      </w:r>
      <w:r w:rsidR="0000396B" w:rsidRPr="006A67AB">
        <w:rPr>
          <w:rFonts w:eastAsia="Tahoma" w:cs="Arial"/>
          <w:spacing w:val="-1"/>
          <w:lang w:val="pt-BR"/>
        </w:rPr>
        <w:t xml:space="preserve">        </w:t>
      </w:r>
      <w:r w:rsidR="00142E1A" w:rsidRPr="006A67AB">
        <w:rPr>
          <w:rFonts w:eastAsia="Tahoma" w:cs="Arial"/>
          <w:spacing w:val="-1"/>
          <w:lang w:val="pt-BR"/>
        </w:rPr>
        <w:t xml:space="preserve">     </w:t>
      </w:r>
      <w:r w:rsidR="0000396B" w:rsidRPr="006A67AB">
        <w:rPr>
          <w:rFonts w:eastAsia="Tahoma" w:cs="Arial"/>
          <w:spacing w:val="-1"/>
          <w:lang w:val="pt-BR"/>
        </w:rPr>
        <w:t xml:space="preserve"> </w:t>
      </w:r>
      <w:r w:rsidR="00F93FD7" w:rsidRPr="006A67AB">
        <w:rPr>
          <w:rFonts w:eastAsia="Tahoma" w:cs="Arial"/>
          <w:spacing w:val="-1"/>
          <w:lang w:val="pt-BR"/>
        </w:rPr>
        <w:t>AT</w:t>
      </w:r>
    </w:p>
    <w:p w:rsidR="008E4E0A" w:rsidRPr="006A67AB" w:rsidRDefault="008E4E0A" w:rsidP="008E4E0A">
      <w:pPr>
        <w:pStyle w:val="PargrafodaLista"/>
        <w:tabs>
          <w:tab w:val="left" w:pos="1276"/>
        </w:tabs>
        <w:spacing w:after="120" w:line="360" w:lineRule="auto"/>
        <w:ind w:left="2127"/>
        <w:jc w:val="both"/>
        <w:rPr>
          <w:rFonts w:eastAsia="Tahoma" w:cs="Arial"/>
          <w:spacing w:val="-1"/>
          <w:lang w:val="pt-BR"/>
        </w:rPr>
      </w:pPr>
      <w:r w:rsidRPr="006A67AB">
        <w:rPr>
          <w:rFonts w:eastAsia="Tahoma" w:cs="Arial"/>
          <w:spacing w:val="-1"/>
          <w:lang w:val="pt-BR"/>
        </w:rPr>
        <w:t>Onde:</w:t>
      </w:r>
    </w:p>
    <w:p w:rsidR="008E4E0A" w:rsidRPr="006A67AB" w:rsidRDefault="008E4E0A" w:rsidP="008E4E0A">
      <w:pPr>
        <w:pStyle w:val="PargrafodaLista"/>
        <w:tabs>
          <w:tab w:val="left" w:pos="1276"/>
        </w:tabs>
        <w:spacing w:after="120" w:line="360" w:lineRule="auto"/>
        <w:ind w:left="2127"/>
        <w:jc w:val="both"/>
        <w:rPr>
          <w:rFonts w:eastAsia="Tahoma" w:cs="Arial"/>
          <w:spacing w:val="-1"/>
          <w:lang w:val="pt-BR"/>
        </w:rPr>
      </w:pPr>
      <w:r w:rsidRPr="006A67AB">
        <w:rPr>
          <w:rFonts w:eastAsia="Tahoma" w:cs="Arial"/>
          <w:spacing w:val="-1"/>
          <w:lang w:val="pt-BR"/>
        </w:rPr>
        <w:t>AC = Ativo Circulante</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PC = Passivo Circulante</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RLP = Realizável a Longo Prazo</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ELP = Exigível a Longo Prazo</w:t>
      </w:r>
    </w:p>
    <w:p w:rsidR="008E4E0A" w:rsidRPr="001F2717" w:rsidRDefault="00F93FD7" w:rsidP="008E4E0A">
      <w:pPr>
        <w:pStyle w:val="PargrafodaLista"/>
        <w:tabs>
          <w:tab w:val="left" w:pos="1276"/>
        </w:tabs>
        <w:spacing w:after="120" w:line="360" w:lineRule="auto"/>
        <w:ind w:left="2127"/>
        <w:jc w:val="both"/>
        <w:rPr>
          <w:rFonts w:eastAsia="Tahoma" w:cs="Arial"/>
          <w:strike/>
          <w:spacing w:val="-1"/>
          <w:lang w:val="pt-BR"/>
        </w:rPr>
      </w:pPr>
      <w:r w:rsidRPr="000E35EF">
        <w:rPr>
          <w:rFonts w:eastAsia="Tahoma" w:cs="Arial"/>
          <w:spacing w:val="-1"/>
          <w:lang w:val="pt-BR"/>
        </w:rPr>
        <w:t>AT</w:t>
      </w:r>
      <w:r w:rsidR="008E4E0A" w:rsidRPr="000E35EF">
        <w:rPr>
          <w:rFonts w:eastAsia="Tahoma" w:cs="Arial"/>
          <w:spacing w:val="-1"/>
          <w:lang w:val="pt-BR"/>
        </w:rPr>
        <w:t xml:space="preserve"> = </w:t>
      </w:r>
      <w:r w:rsidRPr="000E35EF">
        <w:rPr>
          <w:rFonts w:eastAsia="Tahoma" w:cs="Arial"/>
          <w:spacing w:val="-1"/>
          <w:lang w:val="pt-BR"/>
        </w:rPr>
        <w:t>Ativo Total</w:t>
      </w:r>
    </w:p>
    <w:p w:rsidR="008E4E0A" w:rsidRDefault="008E4E0A" w:rsidP="008E4E0A">
      <w:pPr>
        <w:pStyle w:val="PargrafodaLista"/>
        <w:tabs>
          <w:tab w:val="left" w:pos="1276"/>
        </w:tabs>
        <w:spacing w:after="120" w:line="360" w:lineRule="auto"/>
        <w:ind w:left="2127"/>
        <w:jc w:val="both"/>
        <w:rPr>
          <w:rFonts w:eastAsia="Tahoma" w:cs="Arial"/>
          <w:spacing w:val="-1"/>
          <w:lang w:val="pt-BR"/>
        </w:rPr>
      </w:pPr>
    </w:p>
    <w:p w:rsidR="00590C13" w:rsidRPr="00100289" w:rsidRDefault="00590C13"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00289">
        <w:rPr>
          <w:rFonts w:eastAsia="Tahoma" w:cs="Arial"/>
          <w:spacing w:val="-1"/>
          <w:lang w:val="pt-BR"/>
        </w:rPr>
        <w:t xml:space="preserve">Certidão negativa de falência, ou certidão de processo de recuperação judicial ou extrajudicial, expedida pelo distribuidor da sede da pessoa jurídica; </w:t>
      </w:r>
    </w:p>
    <w:p w:rsidR="00590C13" w:rsidRPr="00100289" w:rsidRDefault="00590C13"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00289">
        <w:rPr>
          <w:rFonts w:eastAsia="Tahoma" w:cs="Arial"/>
          <w:spacing w:val="-1"/>
          <w:lang w:val="pt-BR"/>
        </w:rPr>
        <w:t xml:space="preserve">Em caso de certidão positiva para processo de recuperação judicial ou extrajudicial apresentar alternativamente: </w:t>
      </w:r>
    </w:p>
    <w:p w:rsidR="00590C13" w:rsidRPr="001D205C" w:rsidRDefault="00590C13" w:rsidP="00EF7FEF">
      <w:pPr>
        <w:pStyle w:val="Default"/>
        <w:numPr>
          <w:ilvl w:val="0"/>
          <w:numId w:val="17"/>
        </w:numPr>
        <w:spacing w:line="360" w:lineRule="auto"/>
        <w:jc w:val="both"/>
        <w:rPr>
          <w:rFonts w:asciiTheme="minorHAnsi" w:hAnsiTheme="minorHAnsi" w:cstheme="minorBidi"/>
          <w:color w:val="auto"/>
          <w:sz w:val="22"/>
          <w:szCs w:val="22"/>
        </w:rPr>
      </w:pPr>
      <w:r w:rsidRPr="00100289">
        <w:rPr>
          <w:rFonts w:asciiTheme="minorHAnsi" w:eastAsia="Tahoma" w:hAnsiTheme="minorHAnsi" w:cs="Arial"/>
          <w:color w:val="auto"/>
          <w:spacing w:val="-1"/>
          <w:sz w:val="22"/>
          <w:szCs w:val="22"/>
        </w:rPr>
        <w:t xml:space="preserve">Declaração do </w:t>
      </w:r>
      <w:r w:rsidRPr="001D205C">
        <w:rPr>
          <w:rFonts w:asciiTheme="minorHAnsi" w:hAnsiTheme="minorHAnsi" w:cstheme="minorBidi"/>
          <w:color w:val="auto"/>
          <w:sz w:val="22"/>
          <w:szCs w:val="22"/>
        </w:rPr>
        <w:t xml:space="preserve">Administrador Judicial e, quando houver, do Comitê de Credores quanto ao idôneo cumprimento pela licitante do plano de recuperação judicial, nos termos da letra “a” do inciso II do artigo 22 e letra “b” do inciso II do artigo 27 da Lei Federal nº 11.101/05. </w:t>
      </w:r>
    </w:p>
    <w:p w:rsidR="00590C13" w:rsidRDefault="00590C13" w:rsidP="00EF7FEF">
      <w:pPr>
        <w:pStyle w:val="Default"/>
        <w:numPr>
          <w:ilvl w:val="0"/>
          <w:numId w:val="17"/>
        </w:numPr>
        <w:spacing w:line="360" w:lineRule="auto"/>
        <w:jc w:val="both"/>
        <w:rPr>
          <w:rFonts w:asciiTheme="minorHAnsi" w:eastAsia="Tahoma" w:hAnsiTheme="minorHAnsi" w:cs="Arial"/>
          <w:color w:val="auto"/>
          <w:spacing w:val="-1"/>
          <w:sz w:val="22"/>
          <w:szCs w:val="22"/>
        </w:rPr>
      </w:pPr>
      <w:r w:rsidRPr="001D205C">
        <w:rPr>
          <w:rFonts w:asciiTheme="minorHAnsi" w:hAnsiTheme="minorHAnsi" w:cstheme="minorBidi"/>
          <w:color w:val="auto"/>
          <w:sz w:val="22"/>
          <w:szCs w:val="22"/>
        </w:rPr>
        <w:lastRenderedPageBreak/>
        <w:t>Homologação judicial do plano de recuperação extrajudicial, nos termos do artigo 165 da Lei Federal n° 11.</w:t>
      </w:r>
      <w:r w:rsidRPr="00100289">
        <w:rPr>
          <w:rFonts w:asciiTheme="minorHAnsi" w:eastAsia="Tahoma" w:hAnsiTheme="minorHAnsi" w:cs="Arial"/>
          <w:color w:val="auto"/>
          <w:spacing w:val="-1"/>
          <w:sz w:val="22"/>
          <w:szCs w:val="22"/>
        </w:rPr>
        <w:t xml:space="preserve">101/05. </w:t>
      </w:r>
    </w:p>
    <w:p w:rsidR="001F2717" w:rsidRPr="00E829BD" w:rsidRDefault="001F2717"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F2717">
        <w:rPr>
          <w:rFonts w:eastAsia="Tahoma" w:cs="Arial"/>
          <w:spacing w:val="-1"/>
          <w:lang w:val="pt-BR"/>
        </w:rPr>
        <w:t xml:space="preserve">A empresa interessada </w:t>
      </w:r>
      <w:r w:rsidRPr="001F2717">
        <w:rPr>
          <w:rFonts w:eastAsia="Tahoma" w:cs="Arial"/>
          <w:b/>
          <w:spacing w:val="-1"/>
          <w:lang w:val="pt-BR"/>
        </w:rPr>
        <w:t>não obrigada</w:t>
      </w:r>
      <w:r w:rsidRPr="001F2717">
        <w:rPr>
          <w:rFonts w:eastAsia="Tahoma" w:cs="Arial"/>
          <w:spacing w:val="-1"/>
          <w:lang w:val="pt-BR"/>
        </w:rPr>
        <w:t xml:space="preserve"> a publicar o balanço deverá:</w:t>
      </w:r>
    </w:p>
    <w:p w:rsidR="001F2717" w:rsidRPr="001F2717" w:rsidRDefault="001F2717" w:rsidP="00EF7FEF">
      <w:pPr>
        <w:pStyle w:val="PargrafodaLista"/>
        <w:numPr>
          <w:ilvl w:val="4"/>
          <w:numId w:val="20"/>
        </w:numPr>
        <w:tabs>
          <w:tab w:val="left" w:pos="1276"/>
        </w:tabs>
        <w:spacing w:after="120" w:line="360" w:lineRule="auto"/>
        <w:jc w:val="both"/>
        <w:rPr>
          <w:rFonts w:eastAsia="Tahoma" w:cs="Arial"/>
          <w:spacing w:val="-1"/>
          <w:lang w:val="pt-BR"/>
        </w:rPr>
      </w:pPr>
      <w:r w:rsidRPr="001F2717">
        <w:rPr>
          <w:rFonts w:eastAsia="Tahoma" w:cs="Arial"/>
          <w:spacing w:val="-1"/>
          <w:lang w:val="pt-BR"/>
        </w:rPr>
        <w:t xml:space="preserve">Apresentar cópia legível das páginas do LIVRO DIÁRIO, no qual tenham sido transcritos o Balanço e a Demonstração de Resultados do exercício; </w:t>
      </w:r>
    </w:p>
    <w:p w:rsidR="001F2717" w:rsidRPr="001F2717" w:rsidRDefault="001F2717" w:rsidP="00EF7FEF">
      <w:pPr>
        <w:pStyle w:val="PargrafodaLista"/>
        <w:numPr>
          <w:ilvl w:val="4"/>
          <w:numId w:val="20"/>
        </w:numPr>
        <w:tabs>
          <w:tab w:val="left" w:pos="1276"/>
        </w:tabs>
        <w:spacing w:after="120" w:line="360" w:lineRule="auto"/>
        <w:jc w:val="both"/>
        <w:rPr>
          <w:rFonts w:eastAsia="Tahoma" w:cs="Arial"/>
          <w:spacing w:val="-1"/>
          <w:lang w:val="pt-BR"/>
        </w:rPr>
      </w:pPr>
      <w:r w:rsidRPr="001F2717">
        <w:rPr>
          <w:rFonts w:eastAsia="Tahoma" w:cs="Arial"/>
          <w:spacing w:val="-1"/>
          <w:lang w:val="pt-BR"/>
        </w:rPr>
        <w:t xml:space="preserve">Apresentar a documentação assinada pelos sócios e pelo contador responsável, com os respectivos termos de abertura e de encerramento do livro registrados na Junta Comercial ou no Cartório de Registro Civil; </w:t>
      </w:r>
    </w:p>
    <w:p w:rsidR="001F2717" w:rsidRPr="001F2717" w:rsidRDefault="001F2717"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F2717">
        <w:rPr>
          <w:rFonts w:eastAsia="Tahoma" w:cs="Arial"/>
          <w:spacing w:val="-1"/>
          <w:lang w:val="pt-BR"/>
        </w:rPr>
        <w:t xml:space="preserve">A empresa interessada </w:t>
      </w:r>
      <w:r w:rsidRPr="0093606A">
        <w:rPr>
          <w:rFonts w:eastAsia="Tahoma" w:cs="Arial"/>
          <w:b/>
          <w:spacing w:val="-1"/>
          <w:lang w:val="pt-BR"/>
        </w:rPr>
        <w:t>obrigada</w:t>
      </w:r>
      <w:r w:rsidRPr="001F2717">
        <w:rPr>
          <w:rFonts w:eastAsia="Tahoma" w:cs="Arial"/>
          <w:spacing w:val="-1"/>
          <w:lang w:val="pt-BR"/>
        </w:rPr>
        <w:t xml:space="preserve"> a publicar o balanço deverá apresentar a respectiva prova e a certidão de arquivamento na Junta Comercial; </w:t>
      </w:r>
    </w:p>
    <w:p w:rsidR="001F2717" w:rsidRPr="0093606A" w:rsidRDefault="001F2717" w:rsidP="00EF7FEF">
      <w:pPr>
        <w:pStyle w:val="PargrafodaLista"/>
        <w:numPr>
          <w:ilvl w:val="4"/>
          <w:numId w:val="11"/>
        </w:numPr>
        <w:tabs>
          <w:tab w:val="left" w:pos="1276"/>
        </w:tabs>
        <w:spacing w:after="120" w:line="360" w:lineRule="auto"/>
        <w:ind w:left="2268"/>
        <w:jc w:val="both"/>
        <w:rPr>
          <w:rFonts w:eastAsia="Tahoma" w:cs="Arial"/>
          <w:spacing w:val="-1"/>
          <w:lang w:val="pt-BR"/>
        </w:rPr>
      </w:pPr>
      <w:r w:rsidRPr="0093606A">
        <w:rPr>
          <w:rFonts w:eastAsia="Tahoma" w:cs="Arial"/>
          <w:spacing w:val="-1"/>
          <w:lang w:val="pt-BR"/>
        </w:rPr>
        <w:t xml:space="preserve">As empresas sujeitas à Tributação do Imposto de Renda com base no Lucro Real obrigadas a apresentar a Escrituração Contábil Digital – SPED DIGITAL deverão apresentar: Termo de Abertura e de Encerramento, recibo da entrega do Livro Digital, Balanço Patrimonial, Demonstrações dos Resultados do Exercício extraídos do Livro Digital e o Termo de Autenticação do Livro Digital na Junta Comercial. </w:t>
      </w:r>
    </w:p>
    <w:p w:rsidR="00F65215" w:rsidRPr="00C66AFD" w:rsidRDefault="00F65215" w:rsidP="00EF7FEF">
      <w:pPr>
        <w:pStyle w:val="PargrafodaLista"/>
        <w:numPr>
          <w:ilvl w:val="0"/>
          <w:numId w:val="11"/>
        </w:numPr>
        <w:spacing w:before="240" w:after="240" w:line="360" w:lineRule="auto"/>
        <w:ind w:left="709" w:hanging="709"/>
        <w:contextualSpacing w:val="0"/>
        <w:jc w:val="both"/>
        <w:rPr>
          <w:b/>
          <w:lang w:val="pt-BR"/>
        </w:rPr>
      </w:pPr>
      <w:r w:rsidRPr="00C66AFD">
        <w:rPr>
          <w:b/>
          <w:lang w:val="pt-BR"/>
        </w:rPr>
        <w:t>DA DOCUMENTAÇÃO PARA “</w:t>
      </w:r>
      <w:r w:rsidR="005D297E">
        <w:rPr>
          <w:b/>
          <w:lang w:val="pt-BR"/>
        </w:rPr>
        <w:t xml:space="preserve">PROPOSTA DE </w:t>
      </w:r>
      <w:r w:rsidRPr="00C66AFD">
        <w:rPr>
          <w:b/>
          <w:lang w:val="pt-BR"/>
        </w:rPr>
        <w:t xml:space="preserve">ESTUDO DE </w:t>
      </w:r>
      <w:r w:rsidR="00C701B6" w:rsidRPr="00C66AFD">
        <w:rPr>
          <w:b/>
          <w:lang w:val="pt-BR"/>
        </w:rPr>
        <w:t>CONCEPÇÃO DO EMPREENDIMENTO</w:t>
      </w:r>
      <w:r w:rsidR="00295F4A" w:rsidRPr="00C66AFD">
        <w:rPr>
          <w:b/>
          <w:lang w:val="pt-BR"/>
        </w:rPr>
        <w:t xml:space="preserve">” </w:t>
      </w:r>
      <w:r w:rsidRPr="00C66AFD">
        <w:rPr>
          <w:b/>
          <w:lang w:val="pt-BR"/>
        </w:rPr>
        <w:t xml:space="preserve">– ENVELOPE </w:t>
      </w:r>
      <w:r w:rsidR="00DE3743" w:rsidRPr="00C66AFD">
        <w:rPr>
          <w:b/>
          <w:lang w:val="pt-BR"/>
        </w:rPr>
        <w:t>Nº</w:t>
      </w:r>
      <w:r w:rsidR="00295F4A" w:rsidRPr="00C66AFD">
        <w:rPr>
          <w:b/>
          <w:lang w:val="pt-BR"/>
        </w:rPr>
        <w:t xml:space="preserve"> </w:t>
      </w:r>
      <w:r w:rsidRPr="00C66AFD">
        <w:rPr>
          <w:b/>
          <w:lang w:val="pt-BR"/>
        </w:rPr>
        <w:t>2</w:t>
      </w:r>
    </w:p>
    <w:p w:rsidR="00EB5611" w:rsidRPr="00C66AFD" w:rsidRDefault="00EB5611" w:rsidP="00EF7FEF">
      <w:pPr>
        <w:pStyle w:val="PargrafodaLista"/>
        <w:numPr>
          <w:ilvl w:val="1"/>
          <w:numId w:val="11"/>
        </w:numPr>
        <w:tabs>
          <w:tab w:val="left" w:pos="1300"/>
        </w:tabs>
        <w:spacing w:before="120" w:after="120" w:line="360" w:lineRule="auto"/>
        <w:ind w:left="426" w:hanging="426"/>
        <w:jc w:val="both"/>
        <w:rPr>
          <w:rFonts w:eastAsia="Tahoma" w:cs="Arial"/>
          <w:spacing w:val="-1"/>
          <w:lang w:val="pt-BR"/>
        </w:rPr>
      </w:pPr>
      <w:r w:rsidRPr="00C66AFD">
        <w:rPr>
          <w:rFonts w:eastAsia="Tahoma" w:cs="Arial"/>
          <w:spacing w:val="-1"/>
          <w:lang w:val="pt-BR"/>
        </w:rPr>
        <w:t>Deverá ser apresentado envelope lacrado e identificado com: “</w:t>
      </w:r>
      <w:r w:rsidR="005D297E">
        <w:rPr>
          <w:rFonts w:eastAsia="Tahoma" w:cs="Arial"/>
          <w:spacing w:val="-1"/>
          <w:lang w:val="pt-BR"/>
        </w:rPr>
        <w:t xml:space="preserve">PROPOSTA DE </w:t>
      </w:r>
      <w:r w:rsidRPr="00C66AFD">
        <w:rPr>
          <w:rFonts w:eastAsia="Tahoma" w:cs="Arial"/>
          <w:spacing w:val="-1"/>
          <w:lang w:val="pt-BR"/>
        </w:rPr>
        <w:t xml:space="preserve">ESTUDO DE </w:t>
      </w:r>
      <w:r w:rsidR="009D32A1" w:rsidRPr="00C66AFD">
        <w:rPr>
          <w:rFonts w:eastAsia="Tahoma" w:cs="Arial"/>
          <w:spacing w:val="-1"/>
          <w:lang w:val="pt-BR"/>
        </w:rPr>
        <w:t>CONCEPÇÃO DO EMPREENDIMENTO</w:t>
      </w:r>
      <w:r w:rsidRPr="00C66AFD">
        <w:rPr>
          <w:rFonts w:eastAsia="Tahoma" w:cs="Arial"/>
          <w:spacing w:val="-1"/>
          <w:lang w:val="pt-BR"/>
        </w:rPr>
        <w:t xml:space="preserve">” (ENVELOPE Nº 2), nos termos do previsto no </w:t>
      </w:r>
      <w:r w:rsidR="0015734E" w:rsidRPr="00C66AFD">
        <w:rPr>
          <w:rFonts w:eastAsia="Tahoma" w:cs="Arial"/>
          <w:spacing w:val="-1"/>
          <w:lang w:val="pt-BR"/>
        </w:rPr>
        <w:t xml:space="preserve">item 3.6 deste edital. </w:t>
      </w:r>
    </w:p>
    <w:p w:rsidR="00665CF6" w:rsidRPr="00C66AFD" w:rsidRDefault="00665CF6" w:rsidP="00EF7FEF">
      <w:pPr>
        <w:pStyle w:val="PargrafodaLista"/>
        <w:numPr>
          <w:ilvl w:val="1"/>
          <w:numId w:val="11"/>
        </w:numPr>
        <w:tabs>
          <w:tab w:val="left" w:pos="1300"/>
        </w:tabs>
        <w:spacing w:before="120" w:after="120" w:line="360" w:lineRule="auto"/>
        <w:ind w:left="426" w:hanging="426"/>
        <w:jc w:val="both"/>
        <w:rPr>
          <w:rFonts w:eastAsia="Tahoma" w:cs="Arial"/>
          <w:spacing w:val="-1"/>
          <w:lang w:val="pt-BR"/>
        </w:rPr>
      </w:pPr>
      <w:r w:rsidRPr="00C66AFD">
        <w:rPr>
          <w:rFonts w:eastAsia="Tahoma" w:cs="Arial"/>
          <w:spacing w:val="-1"/>
          <w:lang w:val="pt-BR"/>
        </w:rPr>
        <w:t xml:space="preserve">No ENVELOPE </w:t>
      </w:r>
      <w:r w:rsidR="00DE3743" w:rsidRPr="00C66AFD">
        <w:rPr>
          <w:rFonts w:eastAsia="Tahoma" w:cs="Arial"/>
          <w:spacing w:val="-1"/>
          <w:lang w:val="pt-BR"/>
        </w:rPr>
        <w:t xml:space="preserve">Nº </w:t>
      </w:r>
      <w:r w:rsidRPr="00C66AFD">
        <w:rPr>
          <w:rFonts w:eastAsia="Tahoma" w:cs="Arial"/>
          <w:spacing w:val="-1"/>
          <w:lang w:val="pt-BR"/>
        </w:rPr>
        <w:t xml:space="preserve">2 a proponente deve apresentar os seguintes documentos: </w:t>
      </w:r>
    </w:p>
    <w:p w:rsidR="00C701B6" w:rsidRDefault="00C701B6" w:rsidP="00EF7FEF">
      <w:pPr>
        <w:pStyle w:val="PargrafodaLista"/>
        <w:numPr>
          <w:ilvl w:val="2"/>
          <w:numId w:val="14"/>
        </w:numPr>
        <w:spacing w:before="120" w:after="120" w:line="360" w:lineRule="auto"/>
        <w:ind w:left="993" w:hanging="567"/>
        <w:jc w:val="both"/>
        <w:rPr>
          <w:rFonts w:eastAsia="Tahoma" w:cs="Arial"/>
          <w:spacing w:val="-1"/>
          <w:lang w:val="pt-BR"/>
        </w:rPr>
      </w:pPr>
      <w:r w:rsidRPr="00C66AFD">
        <w:rPr>
          <w:rFonts w:eastAsia="Tahoma" w:cs="Arial"/>
          <w:b/>
          <w:spacing w:val="-1"/>
          <w:lang w:val="pt-BR"/>
        </w:rPr>
        <w:t xml:space="preserve">ESTUDO DE </w:t>
      </w:r>
      <w:r w:rsidR="009A3B83" w:rsidRPr="00C66AFD">
        <w:rPr>
          <w:rFonts w:eastAsia="Tahoma" w:cs="Arial"/>
          <w:b/>
          <w:spacing w:val="-1"/>
          <w:lang w:val="pt-BR"/>
        </w:rPr>
        <w:t>CONCEPÇÃO DO EMPREENDIMENTO</w:t>
      </w:r>
      <w:r w:rsidRPr="00C66AFD">
        <w:rPr>
          <w:rFonts w:eastAsia="Tahoma" w:cs="Arial"/>
          <w:spacing w:val="-1"/>
          <w:lang w:val="pt-BR"/>
        </w:rPr>
        <w:t>, contendo a implantação geral do empreendimento, as plantas, cortes e fachadas, bem como o dimensionamento da unidade habitacional</w:t>
      </w:r>
      <w:r w:rsidR="009A3B83" w:rsidRPr="00C66AFD">
        <w:rPr>
          <w:rFonts w:eastAsia="Tahoma" w:cs="Arial"/>
          <w:spacing w:val="-1"/>
          <w:lang w:val="pt-BR"/>
        </w:rPr>
        <w:t xml:space="preserve"> com layout do mobiliário mínimo exigido pelo Programa MCMV e indicação</w:t>
      </w:r>
      <w:r w:rsidR="00F64DF8">
        <w:rPr>
          <w:rFonts w:eastAsia="Tahoma" w:cs="Arial"/>
          <w:spacing w:val="-1"/>
          <w:lang w:val="pt-BR"/>
        </w:rPr>
        <w:t xml:space="preserve"> da acessibilidade universal; </w:t>
      </w:r>
    </w:p>
    <w:p w:rsidR="001B3364" w:rsidRPr="001B3364" w:rsidRDefault="001B3364" w:rsidP="00EF7FEF">
      <w:pPr>
        <w:pStyle w:val="PargrafodaLista"/>
        <w:numPr>
          <w:ilvl w:val="3"/>
          <w:numId w:val="21"/>
        </w:numPr>
        <w:spacing w:before="120" w:after="120" w:line="360" w:lineRule="auto"/>
        <w:jc w:val="both"/>
        <w:rPr>
          <w:rFonts w:eastAsia="Tahoma" w:cs="Arial"/>
          <w:spacing w:val="-1"/>
          <w:lang w:val="pt-BR"/>
        </w:rPr>
      </w:pPr>
      <w:r w:rsidRPr="001B3364">
        <w:rPr>
          <w:rFonts w:eastAsia="Tahoma" w:cs="Arial"/>
          <w:spacing w:val="-1"/>
          <w:lang w:val="pt-BR"/>
        </w:rPr>
        <w:t>Deverá a “PROPOSTA DE ESTUDO DE CONCEPÇÃO DO EMPREENDIMENTO”, ser apresentada em um conjunto máximo de 5 pranchas em formato A2.</w:t>
      </w:r>
    </w:p>
    <w:p w:rsidR="001B3364" w:rsidRPr="001B3364" w:rsidRDefault="001B3364" w:rsidP="00EF7FEF">
      <w:pPr>
        <w:pStyle w:val="PargrafodaLista"/>
        <w:numPr>
          <w:ilvl w:val="3"/>
          <w:numId w:val="21"/>
        </w:numPr>
        <w:spacing w:before="120" w:after="120" w:line="360" w:lineRule="auto"/>
        <w:jc w:val="both"/>
        <w:rPr>
          <w:rFonts w:eastAsia="Tahoma" w:cs="Arial"/>
          <w:spacing w:val="-1"/>
          <w:lang w:val="pt-BR"/>
        </w:rPr>
      </w:pPr>
      <w:r w:rsidRPr="001B3364">
        <w:rPr>
          <w:rFonts w:eastAsia="Tahoma" w:cs="Arial"/>
          <w:spacing w:val="-1"/>
          <w:lang w:val="pt-BR"/>
        </w:rPr>
        <w:t>Deverá constar quadros resumos das informações:</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lastRenderedPageBreak/>
        <w:t>Quadro de vagas de estacionamento condominial, P.N.E. e idoso;</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t>Quadro dos indicadores: Coeficiente de Aproveitamento, Taxa de Ocupação e Taxa de Permeabilidade por condomínio;</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t>Quadro de áreas dos condomínios: áreas verdes, de lazer, condominial.</w:t>
      </w:r>
    </w:p>
    <w:p w:rsidR="00C701B6" w:rsidRPr="00C66AFD" w:rsidRDefault="00C701B6" w:rsidP="00EF7FEF">
      <w:pPr>
        <w:pStyle w:val="PargrafodaLista"/>
        <w:numPr>
          <w:ilvl w:val="2"/>
          <w:numId w:val="21"/>
        </w:numPr>
        <w:spacing w:before="120" w:after="120" w:line="360" w:lineRule="auto"/>
        <w:ind w:left="993" w:hanging="567"/>
        <w:jc w:val="both"/>
        <w:rPr>
          <w:rFonts w:eastAsia="Tahoma" w:cs="Arial"/>
          <w:spacing w:val="-1"/>
          <w:lang w:val="pt-BR"/>
        </w:rPr>
      </w:pPr>
      <w:r w:rsidRPr="00C66AFD">
        <w:rPr>
          <w:rFonts w:eastAsia="Tahoma" w:cs="Arial"/>
          <w:b/>
          <w:spacing w:val="-1"/>
          <w:lang w:val="pt-BR"/>
        </w:rPr>
        <w:t>CRONOGRAMA DE EXECUÇÃO DA OBRA</w:t>
      </w:r>
      <w:r w:rsidRPr="00C66AFD">
        <w:rPr>
          <w:rFonts w:eastAsia="Tahoma" w:cs="Arial"/>
          <w:spacing w:val="-1"/>
          <w:lang w:val="pt-BR"/>
        </w:rPr>
        <w:t xml:space="preserve">, no prazo máximo de </w:t>
      </w:r>
      <w:r w:rsidR="00CB2450">
        <w:rPr>
          <w:rFonts w:eastAsia="Tahoma" w:cs="Arial"/>
          <w:spacing w:val="-1"/>
          <w:lang w:val="pt-BR"/>
        </w:rPr>
        <w:t>18</w:t>
      </w:r>
      <w:r w:rsidR="006A67AB">
        <w:rPr>
          <w:rFonts w:eastAsia="Tahoma" w:cs="Arial"/>
          <w:spacing w:val="-1"/>
          <w:lang w:val="pt-BR"/>
        </w:rPr>
        <w:t xml:space="preserve"> meses</w:t>
      </w:r>
      <w:r w:rsidRPr="00C66AFD">
        <w:rPr>
          <w:rFonts w:eastAsia="Tahoma" w:cs="Arial"/>
          <w:spacing w:val="-1"/>
          <w:lang w:val="pt-BR"/>
        </w:rPr>
        <w:t>, contados a partir da assinatura do contrato da empresa com a Caixa Econômica Federal.</w:t>
      </w:r>
    </w:p>
    <w:p w:rsidR="002A1E1C" w:rsidRPr="00626478" w:rsidRDefault="00616DA1" w:rsidP="00EF7FEF">
      <w:pPr>
        <w:pStyle w:val="PargrafodaLista"/>
        <w:numPr>
          <w:ilvl w:val="1"/>
          <w:numId w:val="21"/>
        </w:numPr>
        <w:tabs>
          <w:tab w:val="left" w:pos="426"/>
        </w:tabs>
        <w:spacing w:before="120" w:after="120" w:line="360" w:lineRule="auto"/>
        <w:ind w:left="426" w:hanging="426"/>
        <w:jc w:val="both"/>
        <w:rPr>
          <w:rFonts w:eastAsia="Tahoma" w:cs="Arial"/>
          <w:spacing w:val="-1"/>
          <w:lang w:val="pt-BR"/>
        </w:rPr>
      </w:pPr>
      <w:r w:rsidRPr="00626478">
        <w:rPr>
          <w:rFonts w:eastAsia="Tahoma" w:cs="Arial"/>
          <w:spacing w:val="-1"/>
          <w:lang w:val="pt-BR"/>
        </w:rPr>
        <w:t xml:space="preserve">O Estudo de </w:t>
      </w:r>
      <w:r w:rsidR="00B4000C" w:rsidRPr="00626478">
        <w:rPr>
          <w:rFonts w:eastAsia="Tahoma" w:cs="Arial"/>
          <w:spacing w:val="-1"/>
          <w:lang w:val="pt-BR"/>
        </w:rPr>
        <w:t>Concepção</w:t>
      </w:r>
      <w:r w:rsidR="00930A51" w:rsidRPr="00626478">
        <w:rPr>
          <w:rFonts w:eastAsia="Tahoma" w:cs="Arial"/>
          <w:spacing w:val="-1"/>
          <w:lang w:val="pt-BR"/>
        </w:rPr>
        <w:t xml:space="preserve"> do Empreendimento</w:t>
      </w:r>
      <w:r w:rsidR="00B4000C" w:rsidRPr="00626478">
        <w:rPr>
          <w:rFonts w:eastAsia="Tahoma" w:cs="Arial"/>
          <w:spacing w:val="-1"/>
          <w:lang w:val="pt-BR"/>
        </w:rPr>
        <w:t xml:space="preserve">, previsto no item </w:t>
      </w:r>
      <w:r w:rsidR="00C12731" w:rsidRPr="00626478">
        <w:rPr>
          <w:rFonts w:eastAsia="Tahoma" w:cs="Arial"/>
          <w:spacing w:val="-1"/>
          <w:lang w:val="pt-BR"/>
        </w:rPr>
        <w:t>5</w:t>
      </w:r>
      <w:r w:rsidR="00B4000C" w:rsidRPr="00626478">
        <w:rPr>
          <w:rFonts w:eastAsia="Tahoma" w:cs="Arial"/>
          <w:spacing w:val="-1"/>
          <w:lang w:val="pt-BR"/>
        </w:rPr>
        <w:t>.2.1,</w:t>
      </w:r>
      <w:r w:rsidRPr="00626478">
        <w:rPr>
          <w:rFonts w:eastAsia="Tahoma" w:cs="Arial"/>
          <w:spacing w:val="-1"/>
          <w:lang w:val="pt-BR"/>
        </w:rPr>
        <w:t xml:space="preserve"> deve respeitar a</w:t>
      </w:r>
      <w:r w:rsidR="002A1E1C" w:rsidRPr="00626478">
        <w:rPr>
          <w:rFonts w:eastAsia="Tahoma" w:cs="Arial"/>
          <w:spacing w:val="-1"/>
          <w:lang w:val="pt-BR"/>
        </w:rPr>
        <w:t xml:space="preserve">s seguintes exigências mínimas: </w:t>
      </w:r>
    </w:p>
    <w:p w:rsidR="00B4000C" w:rsidRPr="00C66AFD" w:rsidRDefault="00B4000C" w:rsidP="00EF7FEF">
      <w:pPr>
        <w:pStyle w:val="PargrafodaLista"/>
        <w:numPr>
          <w:ilvl w:val="2"/>
          <w:numId w:val="13"/>
        </w:numPr>
        <w:tabs>
          <w:tab w:val="left" w:pos="851"/>
        </w:tabs>
        <w:spacing w:after="0" w:line="360" w:lineRule="auto"/>
        <w:ind w:left="993" w:hanging="567"/>
        <w:contextualSpacing w:val="0"/>
        <w:jc w:val="both"/>
        <w:rPr>
          <w:rFonts w:eastAsia="Tahoma" w:cs="Arial"/>
          <w:spacing w:val="-1"/>
          <w:lang w:val="pt-BR"/>
        </w:rPr>
      </w:pPr>
      <w:r w:rsidRPr="00626478">
        <w:rPr>
          <w:rFonts w:eastAsia="Tahoma" w:cs="Arial"/>
          <w:spacing w:val="-1"/>
          <w:lang w:val="pt-BR"/>
        </w:rPr>
        <w:t xml:space="preserve">Respeitar o número de unidades habitacionais estabelecido no </w:t>
      </w:r>
      <w:r w:rsidR="00626478" w:rsidRPr="00626478">
        <w:rPr>
          <w:rFonts w:eastAsia="Tahoma" w:cs="Arial"/>
          <w:spacing w:val="-1"/>
          <w:lang w:val="pt-BR"/>
        </w:rPr>
        <w:t>item</w:t>
      </w:r>
      <w:r w:rsidRPr="00626478">
        <w:rPr>
          <w:rFonts w:eastAsia="Tahoma" w:cs="Arial"/>
          <w:spacing w:val="-1"/>
          <w:lang w:val="pt-BR"/>
        </w:rPr>
        <w:t xml:space="preserve"> </w:t>
      </w:r>
      <w:r w:rsidR="0003658A" w:rsidRPr="00626478">
        <w:rPr>
          <w:rFonts w:eastAsia="Tahoma" w:cs="Arial"/>
          <w:spacing w:val="-1"/>
          <w:lang w:val="pt-BR"/>
        </w:rPr>
        <w:t xml:space="preserve">2 </w:t>
      </w:r>
      <w:r w:rsidRPr="00626478">
        <w:rPr>
          <w:rFonts w:eastAsia="Tahoma" w:cs="Arial"/>
          <w:spacing w:val="-1"/>
          <w:lang w:val="pt-BR"/>
        </w:rPr>
        <w:t>deste</w:t>
      </w:r>
      <w:r w:rsidRPr="00C66AFD">
        <w:rPr>
          <w:rFonts w:eastAsia="Tahoma" w:cs="Arial"/>
          <w:spacing w:val="-1"/>
          <w:lang w:val="pt-BR"/>
        </w:rPr>
        <w:t xml:space="preserve"> edital de </w:t>
      </w:r>
      <w:r w:rsidR="00D543F7">
        <w:rPr>
          <w:rFonts w:eastAsia="Tahoma" w:cs="Arial"/>
          <w:spacing w:val="-1"/>
          <w:lang w:val="pt-BR"/>
        </w:rPr>
        <w:t>Manifestação de interesse</w:t>
      </w:r>
      <w:r w:rsidRPr="00C66AFD">
        <w:rPr>
          <w:rFonts w:eastAsia="Tahoma" w:cs="Arial"/>
          <w:spacing w:val="-1"/>
          <w:lang w:val="pt-BR"/>
        </w:rPr>
        <w:t xml:space="preserve">. </w:t>
      </w:r>
    </w:p>
    <w:p w:rsidR="00B4000C" w:rsidRPr="00C66AFD" w:rsidRDefault="00B4000C" w:rsidP="00EF7FEF">
      <w:pPr>
        <w:pStyle w:val="PargrafodaLista"/>
        <w:numPr>
          <w:ilvl w:val="2"/>
          <w:numId w:val="13"/>
        </w:numPr>
        <w:tabs>
          <w:tab w:val="left" w:pos="851"/>
        </w:tabs>
        <w:spacing w:after="0" w:line="360" w:lineRule="auto"/>
        <w:ind w:left="993" w:hanging="567"/>
        <w:contextualSpacing w:val="0"/>
        <w:jc w:val="both"/>
        <w:rPr>
          <w:rFonts w:eastAsia="Tahoma" w:cs="Arial"/>
          <w:spacing w:val="-1"/>
          <w:lang w:val="pt-BR"/>
        </w:rPr>
      </w:pPr>
      <w:r w:rsidRPr="00C66AFD">
        <w:rPr>
          <w:rFonts w:eastAsia="Tahoma" w:cs="Arial"/>
          <w:spacing w:val="-1"/>
          <w:lang w:val="pt-BR"/>
        </w:rPr>
        <w:t>Atender rigorosamente todas as especificações técnicas previstas no Programa Minha Casa Minha Vida - PMCMV 3, in</w:t>
      </w:r>
      <w:r w:rsidR="0086491C" w:rsidRPr="00C66AFD">
        <w:rPr>
          <w:rFonts w:eastAsia="Tahoma" w:cs="Arial"/>
          <w:spacing w:val="-1"/>
          <w:lang w:val="pt-BR"/>
        </w:rPr>
        <w:t xml:space="preserve">stituído pelas Portarias nº </w:t>
      </w:r>
      <w:r w:rsidR="005C7CAC">
        <w:rPr>
          <w:rFonts w:eastAsia="Tahoma" w:cs="Arial"/>
          <w:spacing w:val="-1"/>
          <w:lang w:val="pt-BR"/>
        </w:rPr>
        <w:t>269/2017</w:t>
      </w:r>
      <w:r w:rsidR="0086491C" w:rsidRPr="00C66AFD">
        <w:rPr>
          <w:rFonts w:eastAsia="Tahoma" w:cs="Arial"/>
          <w:spacing w:val="-1"/>
          <w:lang w:val="pt-BR"/>
        </w:rPr>
        <w:t xml:space="preserve">, nº </w:t>
      </w:r>
      <w:r w:rsidRPr="00C66AFD">
        <w:rPr>
          <w:rFonts w:eastAsia="Tahoma" w:cs="Arial"/>
          <w:spacing w:val="-1"/>
          <w:lang w:val="pt-BR"/>
        </w:rPr>
        <w:t>158</w:t>
      </w:r>
      <w:r w:rsidR="005C7CAC">
        <w:rPr>
          <w:rFonts w:eastAsia="Tahoma" w:cs="Arial"/>
          <w:spacing w:val="-1"/>
          <w:lang w:val="pt-BR"/>
        </w:rPr>
        <w:t>/2016</w:t>
      </w:r>
      <w:r w:rsidR="0086491C" w:rsidRPr="00C66AFD">
        <w:rPr>
          <w:rFonts w:eastAsia="Tahoma" w:cs="Arial"/>
          <w:spacing w:val="-1"/>
          <w:lang w:val="pt-BR"/>
        </w:rPr>
        <w:t xml:space="preserve"> e nº 179</w:t>
      </w:r>
      <w:r w:rsidRPr="00C66AFD">
        <w:rPr>
          <w:rFonts w:eastAsia="Tahoma" w:cs="Arial"/>
          <w:spacing w:val="-1"/>
          <w:lang w:val="pt-BR"/>
        </w:rPr>
        <w:t xml:space="preserve">/2016 </w:t>
      </w:r>
      <w:r w:rsidR="0086491C" w:rsidRPr="00C66AFD">
        <w:rPr>
          <w:rFonts w:eastAsia="Tahoma" w:cs="Arial"/>
          <w:spacing w:val="-1"/>
          <w:lang w:val="pt-BR"/>
        </w:rPr>
        <w:t>todas</w:t>
      </w:r>
      <w:r w:rsidRPr="00C66AFD">
        <w:rPr>
          <w:rFonts w:eastAsia="Tahoma" w:cs="Arial"/>
          <w:spacing w:val="-1"/>
          <w:lang w:val="pt-BR"/>
        </w:rPr>
        <w:t xml:space="preserve"> do Ministério das Cidades. </w:t>
      </w:r>
    </w:p>
    <w:p w:rsidR="006B6061" w:rsidRPr="00A916F6" w:rsidRDefault="006B6061"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A916F6">
        <w:rPr>
          <w:rFonts w:eastAsia="Tahoma" w:cs="Arial"/>
          <w:spacing w:val="-1"/>
          <w:lang w:val="pt-BR"/>
        </w:rPr>
        <w:t>Deverá ser proposto empreendimento</w:t>
      </w:r>
      <w:r w:rsidR="004F7D26" w:rsidRPr="00A916F6">
        <w:rPr>
          <w:rFonts w:eastAsia="Tahoma" w:cs="Arial"/>
          <w:spacing w:val="-1"/>
          <w:lang w:val="pt-BR"/>
        </w:rPr>
        <w:t xml:space="preserve"> </w:t>
      </w:r>
      <w:r w:rsidR="007F71D2" w:rsidRPr="00A916F6">
        <w:rPr>
          <w:rFonts w:eastAsia="Tahoma" w:cs="Arial"/>
          <w:spacing w:val="-1"/>
          <w:lang w:val="pt-BR"/>
        </w:rPr>
        <w:t>conforme mapa com o perímetro do objeto.</w:t>
      </w:r>
    </w:p>
    <w:p w:rsidR="00665CF6" w:rsidRPr="00C66AFD" w:rsidRDefault="00FE710F"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C66AFD">
        <w:rPr>
          <w:rFonts w:eastAsia="Tahoma" w:cs="Arial"/>
          <w:spacing w:val="-1"/>
          <w:lang w:val="pt-BR"/>
        </w:rPr>
        <w:t xml:space="preserve">Para a elaboração </w:t>
      </w:r>
      <w:r w:rsidR="005D297E">
        <w:rPr>
          <w:rFonts w:eastAsia="Tahoma" w:cs="Arial"/>
          <w:spacing w:val="-1"/>
          <w:lang w:val="pt-BR"/>
        </w:rPr>
        <w:t>da proposta de</w:t>
      </w:r>
      <w:r w:rsidRPr="00C66AFD">
        <w:rPr>
          <w:rFonts w:eastAsia="Tahoma" w:cs="Arial"/>
          <w:spacing w:val="-1"/>
          <w:lang w:val="pt-BR"/>
        </w:rPr>
        <w:t xml:space="preserve"> Estudo de Concepção </w:t>
      </w:r>
      <w:r w:rsidR="00930A51" w:rsidRPr="00C66AFD">
        <w:rPr>
          <w:rFonts w:eastAsia="Tahoma" w:cs="Arial"/>
          <w:spacing w:val="-1"/>
          <w:lang w:val="pt-BR"/>
        </w:rPr>
        <w:t>do Empreendimento</w:t>
      </w:r>
      <w:r w:rsidR="00CF0D43" w:rsidRPr="00C66AFD">
        <w:rPr>
          <w:rFonts w:eastAsia="Tahoma" w:cs="Arial"/>
          <w:spacing w:val="-1"/>
          <w:lang w:val="pt-BR"/>
        </w:rPr>
        <w:t xml:space="preserve"> (</w:t>
      </w:r>
      <w:r w:rsidR="007C6EBD" w:rsidRPr="00C66AFD">
        <w:rPr>
          <w:rFonts w:eastAsia="Tahoma" w:cs="Arial"/>
          <w:spacing w:val="-1"/>
          <w:lang w:val="pt-BR"/>
        </w:rPr>
        <w:t>ENVELOPE N</w:t>
      </w:r>
      <w:r w:rsidR="00CF0D43" w:rsidRPr="00C66AFD">
        <w:rPr>
          <w:rFonts w:eastAsia="Tahoma" w:cs="Arial"/>
          <w:spacing w:val="-1"/>
          <w:lang w:val="pt-BR"/>
        </w:rPr>
        <w:t>º 2)</w:t>
      </w:r>
      <w:r w:rsidR="00930A51" w:rsidRPr="00C66AFD">
        <w:rPr>
          <w:rFonts w:eastAsia="Tahoma" w:cs="Arial"/>
          <w:spacing w:val="-1"/>
          <w:lang w:val="pt-BR"/>
        </w:rPr>
        <w:t xml:space="preserve">, </w:t>
      </w:r>
      <w:r w:rsidRPr="00C66AFD">
        <w:rPr>
          <w:rFonts w:eastAsia="Tahoma" w:cs="Arial"/>
          <w:spacing w:val="-1"/>
          <w:lang w:val="pt-BR"/>
        </w:rPr>
        <w:t xml:space="preserve">as proponentes devem </w:t>
      </w:r>
      <w:r w:rsidR="00F64DF8" w:rsidRPr="002E61A8">
        <w:rPr>
          <w:rFonts w:eastAsia="Tahoma" w:cs="Arial"/>
          <w:color w:val="000000" w:themeColor="text1"/>
          <w:spacing w:val="-1"/>
          <w:lang w:val="pt-BR"/>
        </w:rPr>
        <w:t xml:space="preserve">observar as </w:t>
      </w:r>
      <w:r w:rsidRPr="00C66AFD">
        <w:rPr>
          <w:rFonts w:eastAsia="Tahoma" w:cs="Arial"/>
          <w:spacing w:val="-1"/>
          <w:lang w:val="pt-BR"/>
        </w:rPr>
        <w:t xml:space="preserve">informações técnicas constantes dos anexos deste edital de </w:t>
      </w:r>
      <w:r w:rsidR="00D543F7">
        <w:rPr>
          <w:rFonts w:eastAsia="Tahoma" w:cs="Arial"/>
          <w:spacing w:val="-1"/>
          <w:lang w:val="pt-BR"/>
        </w:rPr>
        <w:t>Manifestação de interesse</w:t>
      </w:r>
      <w:r w:rsidR="00712CD6">
        <w:rPr>
          <w:rFonts w:eastAsia="Tahoma" w:cs="Arial"/>
          <w:spacing w:val="-1"/>
          <w:lang w:val="pt-BR"/>
        </w:rPr>
        <w:t>.</w:t>
      </w:r>
    </w:p>
    <w:p w:rsidR="00C97C26" w:rsidRDefault="004029D2"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C66AFD">
        <w:rPr>
          <w:rFonts w:eastAsia="Tahoma" w:cs="Arial"/>
          <w:spacing w:val="-1"/>
          <w:lang w:val="pt-BR"/>
        </w:rPr>
        <w:t xml:space="preserve">No </w:t>
      </w:r>
      <w:r w:rsidR="000817A8" w:rsidRPr="00C66AFD">
        <w:rPr>
          <w:rFonts w:eastAsia="Tahoma" w:cs="Arial"/>
          <w:spacing w:val="-1"/>
          <w:lang w:val="pt-BR"/>
        </w:rPr>
        <w:t xml:space="preserve">Cronograma de Execução de Obra, previsto no item 5.2.2, </w:t>
      </w:r>
      <w:r w:rsidR="00C97C26" w:rsidRPr="00C66AFD">
        <w:rPr>
          <w:rFonts w:eastAsia="Tahoma" w:cs="Arial"/>
          <w:spacing w:val="-1"/>
          <w:lang w:val="pt-BR"/>
        </w:rPr>
        <w:t xml:space="preserve">deverá </w:t>
      </w:r>
      <w:r w:rsidRPr="00C66AFD">
        <w:rPr>
          <w:rFonts w:eastAsia="Tahoma" w:cs="Arial"/>
          <w:spacing w:val="-1"/>
          <w:lang w:val="pt-BR"/>
        </w:rPr>
        <w:t xml:space="preserve">estar inclusa a execução das obras de </w:t>
      </w:r>
      <w:r w:rsidR="00C97C26" w:rsidRPr="00C66AFD">
        <w:rPr>
          <w:rFonts w:eastAsia="Tahoma" w:cs="Arial"/>
          <w:spacing w:val="-1"/>
          <w:lang w:val="pt-BR"/>
        </w:rPr>
        <w:t>instalação de sistema de medição individualizada de água nos padrões da SABESP – Companhia de Saneamento Básico do Estado de São Paulo</w:t>
      </w:r>
      <w:r w:rsidR="00034B69">
        <w:rPr>
          <w:rFonts w:eastAsia="Tahoma" w:cs="Arial"/>
          <w:spacing w:val="-1"/>
          <w:lang w:val="pt-BR"/>
        </w:rPr>
        <w:t>, para ambos os empreendimentos</w:t>
      </w:r>
      <w:r w:rsidR="00C97C26" w:rsidRPr="00C66AFD">
        <w:rPr>
          <w:rFonts w:eastAsia="Tahoma" w:cs="Arial"/>
          <w:spacing w:val="-1"/>
          <w:lang w:val="pt-BR"/>
        </w:rPr>
        <w:t>.</w:t>
      </w:r>
    </w:p>
    <w:p w:rsidR="00E81700" w:rsidRPr="00E81700" w:rsidRDefault="00E81700"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E81700">
        <w:rPr>
          <w:rFonts w:eastAsia="Tahoma" w:cs="Arial"/>
          <w:spacing w:val="-1"/>
          <w:lang w:val="pt-BR"/>
        </w:rPr>
        <w:t xml:space="preserve">Deverá ser apresentado em formato digital a “PROPOSTA DE ESTUDO DE CONCEPÇÃO DO EMPREENDIMENTO”, em formato </w:t>
      </w:r>
      <w:proofErr w:type="spellStart"/>
      <w:r w:rsidRPr="00E81700">
        <w:rPr>
          <w:rFonts w:eastAsia="Tahoma" w:cs="Arial"/>
          <w:spacing w:val="-1"/>
          <w:lang w:val="pt-BR"/>
        </w:rPr>
        <w:t>Portable</w:t>
      </w:r>
      <w:proofErr w:type="spellEnd"/>
      <w:r w:rsidRPr="00E81700">
        <w:rPr>
          <w:rFonts w:eastAsia="Tahoma" w:cs="Arial"/>
          <w:spacing w:val="-1"/>
          <w:lang w:val="pt-BR"/>
        </w:rPr>
        <w:t xml:space="preserve"> </w:t>
      </w:r>
      <w:proofErr w:type="spellStart"/>
      <w:r w:rsidRPr="00E81700">
        <w:rPr>
          <w:rFonts w:eastAsia="Tahoma" w:cs="Arial"/>
          <w:spacing w:val="-1"/>
          <w:lang w:val="pt-BR"/>
        </w:rPr>
        <w:t>Document</w:t>
      </w:r>
      <w:proofErr w:type="spellEnd"/>
      <w:r w:rsidRPr="00E81700">
        <w:rPr>
          <w:rFonts w:eastAsia="Tahoma" w:cs="Arial"/>
          <w:spacing w:val="-1"/>
          <w:lang w:val="pt-BR"/>
        </w:rPr>
        <w:t xml:space="preserve"> Format – PDF, em mídia apropriada.</w:t>
      </w:r>
    </w:p>
    <w:p w:rsidR="008768BB" w:rsidRPr="00C66AFD" w:rsidRDefault="00D543F7" w:rsidP="00EF7FEF">
      <w:pPr>
        <w:pStyle w:val="PargrafodaLista"/>
        <w:numPr>
          <w:ilvl w:val="0"/>
          <w:numId w:val="13"/>
        </w:numPr>
        <w:spacing w:before="240" w:after="240" w:line="360" w:lineRule="auto"/>
        <w:ind w:left="426" w:hanging="426"/>
        <w:contextualSpacing w:val="0"/>
        <w:rPr>
          <w:b/>
          <w:lang w:val="pt-BR"/>
        </w:rPr>
      </w:pPr>
      <w:r>
        <w:rPr>
          <w:b/>
          <w:lang w:val="pt-BR"/>
        </w:rPr>
        <w:t>DO PROCESSAMENTO DA</w:t>
      </w:r>
      <w:r w:rsidR="008768BB" w:rsidRPr="00C66AFD">
        <w:rPr>
          <w:b/>
          <w:lang w:val="pt-BR"/>
        </w:rPr>
        <w:t xml:space="preserve"> </w:t>
      </w:r>
      <w:r>
        <w:rPr>
          <w:b/>
          <w:lang w:val="pt-BR"/>
        </w:rPr>
        <w:t>MANIFESTAÇÃO DE INTERESSE</w:t>
      </w:r>
    </w:p>
    <w:p w:rsidR="008768BB" w:rsidRPr="00C66AFD" w:rsidRDefault="006B1DF9" w:rsidP="00EF7FEF">
      <w:pPr>
        <w:pStyle w:val="PargrafodaLista"/>
        <w:numPr>
          <w:ilvl w:val="1"/>
          <w:numId w:val="15"/>
        </w:numPr>
        <w:tabs>
          <w:tab w:val="left" w:pos="851"/>
        </w:tabs>
        <w:spacing w:before="120" w:after="120" w:line="360" w:lineRule="auto"/>
        <w:ind w:left="851" w:hanging="425"/>
        <w:jc w:val="both"/>
        <w:rPr>
          <w:rFonts w:eastAsia="Tahoma" w:cs="Arial"/>
          <w:spacing w:val="-1"/>
          <w:lang w:val="pt-BR"/>
        </w:rPr>
      </w:pPr>
      <w:r>
        <w:rPr>
          <w:rFonts w:eastAsia="Tahoma" w:cs="Arial"/>
          <w:spacing w:val="-1"/>
          <w:lang w:val="pt-BR"/>
        </w:rPr>
        <w:t xml:space="preserve">Esta Manifestação de Interesse </w:t>
      </w:r>
      <w:r w:rsidR="008768BB" w:rsidRPr="00C66AFD">
        <w:rPr>
          <w:rFonts w:eastAsia="Tahoma" w:cs="Arial"/>
          <w:spacing w:val="-1"/>
          <w:lang w:val="pt-BR"/>
        </w:rPr>
        <w:t>será processado e julgado pela C</w:t>
      </w:r>
      <w:r w:rsidR="008768BB" w:rsidRPr="00C66AFD">
        <w:rPr>
          <w:rFonts w:eastAsia="Tahoma" w:cs="Arial"/>
          <w:lang w:val="pt-BR"/>
        </w:rPr>
        <w:t>om</w:t>
      </w:r>
      <w:r w:rsidR="008768BB" w:rsidRPr="00C66AFD">
        <w:rPr>
          <w:rFonts w:eastAsia="Tahoma" w:cs="Arial"/>
          <w:spacing w:val="-3"/>
          <w:lang w:val="pt-BR"/>
        </w:rPr>
        <w:t>i</w:t>
      </w:r>
      <w:r w:rsidR="008768BB" w:rsidRPr="00C66AFD">
        <w:rPr>
          <w:rFonts w:eastAsia="Tahoma" w:cs="Arial"/>
          <w:lang w:val="pt-BR"/>
        </w:rPr>
        <w:t>ss</w:t>
      </w:r>
      <w:r w:rsidR="008768BB" w:rsidRPr="00C66AFD">
        <w:rPr>
          <w:rFonts w:eastAsia="Tahoma" w:cs="Arial"/>
          <w:spacing w:val="-1"/>
          <w:lang w:val="pt-BR"/>
        </w:rPr>
        <w:t>ã</w:t>
      </w:r>
      <w:r w:rsidR="008768BB" w:rsidRPr="00C66AFD">
        <w:rPr>
          <w:rFonts w:eastAsia="Tahoma" w:cs="Arial"/>
          <w:lang w:val="pt-BR"/>
        </w:rPr>
        <w:t>o</w:t>
      </w:r>
      <w:r w:rsidR="008768BB" w:rsidRPr="00C66AFD">
        <w:rPr>
          <w:rFonts w:eastAsia="Tahoma" w:cs="Arial"/>
          <w:spacing w:val="1"/>
          <w:lang w:val="pt-BR"/>
        </w:rPr>
        <w:t xml:space="preserve"> E</w:t>
      </w:r>
      <w:r w:rsidR="008768BB" w:rsidRPr="00C66AFD">
        <w:rPr>
          <w:rFonts w:eastAsia="Tahoma" w:cs="Arial"/>
          <w:lang w:val="pt-BR"/>
        </w:rPr>
        <w:t>sp</w:t>
      </w:r>
      <w:r w:rsidR="008768BB" w:rsidRPr="00C66AFD">
        <w:rPr>
          <w:rFonts w:eastAsia="Tahoma" w:cs="Arial"/>
          <w:spacing w:val="-1"/>
          <w:lang w:val="pt-BR"/>
        </w:rPr>
        <w:t>ec</w:t>
      </w:r>
      <w:r w:rsidR="008768BB" w:rsidRPr="00C66AFD">
        <w:rPr>
          <w:rFonts w:eastAsia="Tahoma" w:cs="Arial"/>
          <w:lang w:val="pt-BR"/>
        </w:rPr>
        <w:t>i</w:t>
      </w:r>
      <w:r w:rsidR="008768BB" w:rsidRPr="00C66AFD">
        <w:rPr>
          <w:rFonts w:eastAsia="Tahoma" w:cs="Arial"/>
          <w:spacing w:val="-1"/>
          <w:lang w:val="pt-BR"/>
        </w:rPr>
        <w:t>a</w:t>
      </w:r>
      <w:r w:rsidR="008768BB" w:rsidRPr="00C66AFD">
        <w:rPr>
          <w:rFonts w:eastAsia="Tahoma" w:cs="Arial"/>
          <w:lang w:val="pt-BR"/>
        </w:rPr>
        <w:t>l PMCMV</w:t>
      </w:r>
      <w:r w:rsidR="008768BB" w:rsidRPr="00C66AFD">
        <w:rPr>
          <w:rFonts w:eastAsia="Tahoma" w:cs="Arial"/>
          <w:spacing w:val="-1"/>
          <w:lang w:val="pt-BR"/>
        </w:rPr>
        <w:t xml:space="preserve">, designada por ato da Secretária de Habitação, </w:t>
      </w:r>
      <w:r w:rsidR="00FA6312">
        <w:rPr>
          <w:rFonts w:eastAsia="Tahoma" w:cs="Arial"/>
          <w:spacing w:val="-1"/>
          <w:lang w:val="pt-BR"/>
        </w:rPr>
        <w:t xml:space="preserve">por meio da </w:t>
      </w:r>
      <w:r w:rsidR="00691F1D">
        <w:rPr>
          <w:rFonts w:eastAsia="Tahoma" w:cs="Arial"/>
          <w:b/>
          <w:spacing w:val="3"/>
          <w:lang w:val="pt-BR"/>
        </w:rPr>
        <w:t>Portaria nº 9.562, de 12 de maio de 2017</w:t>
      </w:r>
      <w:r w:rsidR="00691F1D" w:rsidRPr="00595075">
        <w:rPr>
          <w:rFonts w:eastAsia="Tahoma" w:cs="Arial"/>
          <w:spacing w:val="3"/>
          <w:lang w:val="pt-BR"/>
        </w:rPr>
        <w:t xml:space="preserve">, </w:t>
      </w:r>
      <w:r w:rsidR="00F463AF">
        <w:rPr>
          <w:rFonts w:eastAsia="Tahoma" w:cs="Arial"/>
          <w:spacing w:val="3"/>
          <w:lang w:val="pt-BR"/>
        </w:rPr>
        <w:t>e alterações</w:t>
      </w:r>
      <w:r w:rsidR="008768BB" w:rsidRPr="00C66AFD">
        <w:rPr>
          <w:rFonts w:eastAsia="Tahoma" w:cs="Arial"/>
          <w:lang w:val="pt-BR"/>
        </w:rPr>
        <w:t>,</w:t>
      </w:r>
      <w:r w:rsidR="008768BB" w:rsidRPr="00C66AFD">
        <w:rPr>
          <w:rFonts w:eastAsia="Tahoma" w:cs="Arial"/>
          <w:spacing w:val="2"/>
          <w:lang w:val="pt-BR"/>
        </w:rPr>
        <w:t xml:space="preserve"> </w:t>
      </w:r>
      <w:r w:rsidR="008768BB" w:rsidRPr="00C66AFD">
        <w:rPr>
          <w:rFonts w:eastAsia="Tahoma" w:cs="Arial"/>
          <w:spacing w:val="-1"/>
          <w:lang w:val="pt-BR"/>
        </w:rPr>
        <w:t>utilizando como subsídios, se necessários, pareceres técnicos</w:t>
      </w:r>
      <w:r w:rsidR="00F463AF">
        <w:rPr>
          <w:rFonts w:eastAsia="Tahoma" w:cs="Arial"/>
          <w:spacing w:val="-1"/>
          <w:lang w:val="pt-BR"/>
        </w:rPr>
        <w:t xml:space="preserve"> de outras áreas </w:t>
      </w:r>
      <w:r w:rsidR="002D641B" w:rsidRPr="00C66AFD">
        <w:rPr>
          <w:rFonts w:eastAsia="Tahoma" w:cs="Arial"/>
          <w:spacing w:val="-1"/>
          <w:lang w:val="pt-BR"/>
        </w:rPr>
        <w:t>técnicas do Município</w:t>
      </w:r>
      <w:r w:rsidR="008768BB" w:rsidRPr="00C66AFD">
        <w:rPr>
          <w:rFonts w:eastAsia="Tahoma" w:cs="Arial"/>
          <w:spacing w:val="-1"/>
          <w:lang w:val="pt-BR"/>
        </w:rPr>
        <w:t>.</w:t>
      </w:r>
    </w:p>
    <w:p w:rsidR="008768BB" w:rsidRPr="00C66AFD" w:rsidRDefault="006B1DF9" w:rsidP="00EF7FEF">
      <w:pPr>
        <w:pStyle w:val="PargrafodaLista"/>
        <w:numPr>
          <w:ilvl w:val="1"/>
          <w:numId w:val="15"/>
        </w:numPr>
        <w:tabs>
          <w:tab w:val="left" w:pos="426"/>
        </w:tabs>
        <w:spacing w:before="120" w:after="120" w:line="360" w:lineRule="auto"/>
        <w:ind w:left="851" w:hanging="431"/>
        <w:jc w:val="both"/>
        <w:rPr>
          <w:rFonts w:eastAsia="Tahoma" w:cs="Arial"/>
          <w:spacing w:val="-1"/>
          <w:lang w:val="pt-BR"/>
        </w:rPr>
      </w:pPr>
      <w:r>
        <w:rPr>
          <w:rFonts w:eastAsia="Tahoma" w:cs="Arial"/>
          <w:spacing w:val="-1"/>
          <w:lang w:val="pt-BR"/>
        </w:rPr>
        <w:lastRenderedPageBreak/>
        <w:t>As empresas interessadas na</w:t>
      </w:r>
      <w:r w:rsidR="008768BB" w:rsidRPr="00C66AFD">
        <w:rPr>
          <w:rFonts w:eastAsia="Tahoma" w:cs="Arial"/>
          <w:spacing w:val="-1"/>
          <w:lang w:val="pt-BR"/>
        </w:rPr>
        <w:t xml:space="preserve"> presente </w:t>
      </w:r>
      <w:r>
        <w:rPr>
          <w:rFonts w:eastAsia="Tahoma" w:cs="Arial"/>
          <w:spacing w:val="-1"/>
          <w:lang w:val="pt-BR"/>
        </w:rPr>
        <w:t xml:space="preserve">Manifestação de Interesse </w:t>
      </w:r>
      <w:r w:rsidR="00034B69">
        <w:rPr>
          <w:rFonts w:eastAsia="Tahoma" w:cs="Arial"/>
          <w:spacing w:val="-1"/>
          <w:lang w:val="pt-BR"/>
        </w:rPr>
        <w:t>deverão</w:t>
      </w:r>
      <w:r w:rsidR="008768BB" w:rsidRPr="00C66AFD">
        <w:rPr>
          <w:rFonts w:eastAsia="Tahoma" w:cs="Arial"/>
          <w:spacing w:val="-1"/>
          <w:lang w:val="pt-BR"/>
        </w:rPr>
        <w:t xml:space="preserve"> apresentar na Secretaria de Habitação, no endereço discriminado no preâmbulo, </w:t>
      </w:r>
      <w:r w:rsidR="008768BB" w:rsidRPr="00FC275A">
        <w:rPr>
          <w:rFonts w:eastAsia="Tahoma" w:cs="Arial"/>
          <w:spacing w:val="-1"/>
          <w:lang w:val="pt-BR"/>
        </w:rPr>
        <w:t xml:space="preserve">no dia </w:t>
      </w:r>
      <w:r w:rsidR="00AC2BDA" w:rsidRPr="00AC2BDA">
        <w:rPr>
          <w:rFonts w:eastAsia="Tahoma" w:cs="Arial"/>
          <w:b/>
          <w:spacing w:val="-1"/>
          <w:u w:val="single"/>
          <w:lang w:val="pt-BR"/>
        </w:rPr>
        <w:t>05</w:t>
      </w:r>
      <w:r w:rsidR="00034B69" w:rsidRPr="00FC275A">
        <w:rPr>
          <w:rFonts w:eastAsia="Tahoma" w:cs="Arial"/>
          <w:b/>
          <w:spacing w:val="-1"/>
          <w:u w:val="single"/>
          <w:lang w:val="pt-BR"/>
        </w:rPr>
        <w:t>/</w:t>
      </w:r>
      <w:r w:rsidR="00AC2BDA">
        <w:rPr>
          <w:rFonts w:eastAsia="Tahoma" w:cs="Arial"/>
          <w:b/>
          <w:spacing w:val="-1"/>
          <w:u w:val="single"/>
          <w:lang w:val="pt-BR"/>
        </w:rPr>
        <w:t>12</w:t>
      </w:r>
      <w:r w:rsidR="00B4371F">
        <w:rPr>
          <w:rFonts w:eastAsia="Tahoma" w:cs="Arial"/>
          <w:b/>
          <w:spacing w:val="-1"/>
          <w:u w:val="single"/>
          <w:lang w:val="pt-BR"/>
        </w:rPr>
        <w:t>/2018</w:t>
      </w:r>
      <w:r w:rsidR="008768BB" w:rsidRPr="00FC275A">
        <w:rPr>
          <w:rFonts w:eastAsia="Tahoma" w:cs="Arial"/>
          <w:b/>
          <w:spacing w:val="-1"/>
          <w:u w:val="single"/>
          <w:lang w:val="pt-BR"/>
        </w:rPr>
        <w:t xml:space="preserve"> às </w:t>
      </w:r>
      <w:r w:rsidR="00FC275A" w:rsidRPr="00FC275A">
        <w:rPr>
          <w:rFonts w:eastAsia="Tahoma" w:cs="Arial"/>
          <w:b/>
          <w:spacing w:val="-1"/>
          <w:u w:val="single"/>
          <w:lang w:val="pt-BR"/>
        </w:rPr>
        <w:t>1</w:t>
      </w:r>
      <w:r w:rsidR="00AC2BDA">
        <w:rPr>
          <w:rFonts w:eastAsia="Tahoma" w:cs="Arial"/>
          <w:b/>
          <w:spacing w:val="-1"/>
          <w:u w:val="single"/>
          <w:lang w:val="pt-BR"/>
        </w:rPr>
        <w:t>0</w:t>
      </w:r>
      <w:r w:rsidR="00691F1D" w:rsidRPr="00FC275A">
        <w:rPr>
          <w:rFonts w:eastAsia="Tahoma" w:cs="Arial"/>
          <w:b/>
          <w:spacing w:val="-1"/>
          <w:u w:val="single"/>
          <w:lang w:val="pt-BR"/>
        </w:rPr>
        <w:t>h00</w:t>
      </w:r>
      <w:r w:rsidR="008768BB" w:rsidRPr="00FC275A">
        <w:rPr>
          <w:rFonts w:eastAsia="Tahoma" w:cs="Arial"/>
          <w:spacing w:val="-1"/>
          <w:lang w:val="pt-BR"/>
        </w:rPr>
        <w:t>,</w:t>
      </w:r>
      <w:r w:rsidR="008768BB" w:rsidRPr="00C66AFD">
        <w:rPr>
          <w:rFonts w:eastAsia="Tahoma" w:cs="Arial"/>
          <w:spacing w:val="-1"/>
          <w:lang w:val="pt-BR"/>
        </w:rPr>
        <w:t xml:space="preserve"> os enve</w:t>
      </w:r>
      <w:r w:rsidR="00685D9E">
        <w:rPr>
          <w:rFonts w:eastAsia="Tahoma" w:cs="Arial"/>
          <w:spacing w:val="-1"/>
          <w:lang w:val="pt-BR"/>
        </w:rPr>
        <w:t>lopes lacrados e identificados n</w:t>
      </w:r>
      <w:r w:rsidR="008768BB" w:rsidRPr="00C66AFD">
        <w:rPr>
          <w:rFonts w:eastAsia="Tahoma" w:cs="Arial"/>
          <w:spacing w:val="-1"/>
          <w:lang w:val="pt-BR"/>
        </w:rPr>
        <w:t>a forma como estabelecido no item 3.</w:t>
      </w:r>
      <w:r w:rsidR="002D641B" w:rsidRPr="00C66AFD">
        <w:rPr>
          <w:rFonts w:eastAsia="Tahoma" w:cs="Arial"/>
          <w:spacing w:val="-1"/>
          <w:lang w:val="pt-BR"/>
        </w:rPr>
        <w:t>6</w:t>
      </w:r>
      <w:r w:rsidR="008768BB" w:rsidRPr="00C66AFD">
        <w:rPr>
          <w:rFonts w:eastAsia="Tahoma" w:cs="Arial"/>
          <w:spacing w:val="-1"/>
          <w:lang w:val="pt-BR"/>
        </w:rPr>
        <w:t xml:space="preserve"> deste edital. </w:t>
      </w:r>
    </w:p>
    <w:p w:rsidR="008768BB" w:rsidRPr="00C66AFD" w:rsidRDefault="00691F1D" w:rsidP="00EF7FEF">
      <w:pPr>
        <w:pStyle w:val="PargrafodaLista"/>
        <w:numPr>
          <w:ilvl w:val="1"/>
          <w:numId w:val="15"/>
        </w:numPr>
        <w:tabs>
          <w:tab w:val="left" w:pos="426"/>
        </w:tabs>
        <w:spacing w:before="120" w:after="120" w:line="360" w:lineRule="auto"/>
        <w:ind w:left="851" w:hanging="431"/>
        <w:jc w:val="both"/>
        <w:rPr>
          <w:rFonts w:eastAsia="Tahoma" w:cs="Arial"/>
          <w:spacing w:val="-1"/>
          <w:lang w:val="pt-BR"/>
        </w:rPr>
      </w:pPr>
      <w:r w:rsidRPr="00595075">
        <w:rPr>
          <w:rFonts w:eastAsia="Tahoma" w:cs="Arial"/>
          <w:spacing w:val="-1"/>
          <w:lang w:val="pt-BR"/>
        </w:rPr>
        <w:t>Na sessão de abertura deste procedimento serão apresentados à C</w:t>
      </w:r>
      <w:r w:rsidRPr="00595075">
        <w:rPr>
          <w:rFonts w:eastAsia="Tahoma" w:cs="Arial"/>
          <w:lang w:val="pt-BR"/>
        </w:rPr>
        <w:t>om</w:t>
      </w:r>
      <w:r w:rsidRPr="00595075">
        <w:rPr>
          <w:rFonts w:eastAsia="Tahoma" w:cs="Arial"/>
          <w:spacing w:val="-3"/>
          <w:lang w:val="pt-BR"/>
        </w:rPr>
        <w:t>i</w:t>
      </w:r>
      <w:r w:rsidRPr="00595075">
        <w:rPr>
          <w:rFonts w:eastAsia="Tahoma" w:cs="Arial"/>
          <w:lang w:val="pt-BR"/>
        </w:rPr>
        <w:t>ss</w:t>
      </w:r>
      <w:r w:rsidRPr="00595075">
        <w:rPr>
          <w:rFonts w:eastAsia="Tahoma" w:cs="Arial"/>
          <w:spacing w:val="-1"/>
          <w:lang w:val="pt-BR"/>
        </w:rPr>
        <w:t>ã</w:t>
      </w:r>
      <w:r w:rsidRPr="00595075">
        <w:rPr>
          <w:rFonts w:eastAsia="Tahoma" w:cs="Arial"/>
          <w:lang w:val="pt-BR"/>
        </w:rPr>
        <w:t>o</w:t>
      </w:r>
      <w:r w:rsidRPr="00595075">
        <w:rPr>
          <w:rFonts w:eastAsia="Tahoma" w:cs="Arial"/>
          <w:spacing w:val="1"/>
          <w:lang w:val="pt-BR"/>
        </w:rPr>
        <w:t xml:space="preserve"> E</w:t>
      </w:r>
      <w:r w:rsidRPr="00595075">
        <w:rPr>
          <w:rFonts w:eastAsia="Tahoma" w:cs="Arial"/>
          <w:lang w:val="pt-BR"/>
        </w:rPr>
        <w:t>sp</w:t>
      </w:r>
      <w:r w:rsidRPr="00595075">
        <w:rPr>
          <w:rFonts w:eastAsia="Tahoma" w:cs="Arial"/>
          <w:spacing w:val="-1"/>
          <w:lang w:val="pt-BR"/>
        </w:rPr>
        <w:t>ec</w:t>
      </w:r>
      <w:r w:rsidRPr="00595075">
        <w:rPr>
          <w:rFonts w:eastAsia="Tahoma" w:cs="Arial"/>
          <w:lang w:val="pt-BR"/>
        </w:rPr>
        <w:t>i</w:t>
      </w:r>
      <w:r w:rsidRPr="00595075">
        <w:rPr>
          <w:rFonts w:eastAsia="Tahoma" w:cs="Arial"/>
          <w:spacing w:val="-1"/>
          <w:lang w:val="pt-BR"/>
        </w:rPr>
        <w:t>a</w:t>
      </w:r>
      <w:r>
        <w:rPr>
          <w:rFonts w:eastAsia="Tahoma" w:cs="Arial"/>
          <w:lang w:val="pt-BR"/>
        </w:rPr>
        <w:t>l PMCMV</w:t>
      </w:r>
      <w:r w:rsidRPr="00595075">
        <w:rPr>
          <w:rFonts w:eastAsia="Tahoma" w:cs="Arial"/>
          <w:spacing w:val="-1"/>
          <w:lang w:val="pt-BR"/>
        </w:rPr>
        <w:t xml:space="preserve"> os documentos destinados a identificar, qualificar e credenciar os representantes das empresas participantes, que serão os responsáveis, inclusive, para recebimento de intimações, ciência de todos os atos e desistência de recursos em geral, se for o caso.</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A representação da empresa licitante </w:t>
      </w:r>
      <w:r w:rsidR="00685D9E">
        <w:rPr>
          <w:rFonts w:eastAsia="Tahoma" w:cs="Arial"/>
          <w:spacing w:val="-1"/>
          <w:lang w:val="pt-BR"/>
        </w:rPr>
        <w:t>dar-se-á por meio de procuração</w:t>
      </w:r>
      <w:r w:rsidRPr="00C66AFD">
        <w:rPr>
          <w:rFonts w:eastAsia="Tahoma" w:cs="Arial"/>
          <w:spacing w:val="-1"/>
          <w:lang w:val="pt-BR"/>
        </w:rPr>
        <w:t xml:space="preserve"> pública ou particular, com poderes específicos para o fim a que se destina ou, no caso de representação, por Diretor ou Sócio, este deverá comprovar essa qualidade por meio de cédula de identidade e Contrato ou Estatuto Social, acompanhados da última ata que elegeu a Diretoria em exercício, devidamente registrada no órgão competente, se for o caso.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Em caso de procuração outorgada por instrumento particular</w:t>
      </w:r>
      <w:r w:rsidR="00B4371F">
        <w:rPr>
          <w:rFonts w:eastAsia="Tahoma" w:cs="Arial"/>
          <w:spacing w:val="-1"/>
          <w:lang w:val="pt-BR"/>
        </w:rPr>
        <w:t>,</w:t>
      </w:r>
      <w:r w:rsidRPr="00C66AFD">
        <w:rPr>
          <w:rFonts w:eastAsia="Tahoma" w:cs="Arial"/>
          <w:spacing w:val="-1"/>
          <w:lang w:val="pt-BR"/>
        </w:rPr>
        <w:t xml:space="preserve"> </w:t>
      </w:r>
      <w:r w:rsidR="00B4371F">
        <w:rPr>
          <w:rFonts w:eastAsia="Tahoma" w:cs="Arial"/>
          <w:spacing w:val="-1"/>
          <w:lang w:val="pt-BR"/>
        </w:rPr>
        <w:t xml:space="preserve">esta </w:t>
      </w:r>
      <w:r w:rsidRPr="00C66AFD">
        <w:rPr>
          <w:rFonts w:eastAsia="Tahoma" w:cs="Arial"/>
          <w:spacing w:val="-1"/>
          <w:lang w:val="pt-BR"/>
        </w:rPr>
        <w:t xml:space="preserve">deverá possuir a firma devidamente reconhecida em cartório.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A falta de procuração não implicará em inabilitação, mas impedirá o representante de se manifestar em nome da empresa.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Cada empresa interessada no procedimento deve credenciar apenas um representante, que deve estar munido dos seus documentos pessoais de identificação e respectivo documento de representação. Não será permitida a representação, por uma única pessoa, de mais de uma empresa. </w:t>
      </w:r>
    </w:p>
    <w:p w:rsidR="008768BB" w:rsidRPr="00C66AFD" w:rsidRDefault="008768BB" w:rsidP="00EF7FEF">
      <w:pPr>
        <w:pStyle w:val="PargrafodaLista"/>
        <w:numPr>
          <w:ilvl w:val="2"/>
          <w:numId w:val="15"/>
        </w:numPr>
        <w:tabs>
          <w:tab w:val="left" w:pos="851"/>
        </w:tabs>
        <w:spacing w:before="120" w:after="120" w:line="360" w:lineRule="auto"/>
        <w:ind w:left="993" w:hanging="567"/>
        <w:jc w:val="both"/>
        <w:rPr>
          <w:rFonts w:eastAsia="Tahoma" w:cs="Arial"/>
          <w:spacing w:val="-1"/>
          <w:lang w:val="pt-BR"/>
        </w:rPr>
      </w:pPr>
      <w:r w:rsidRPr="00C66AFD">
        <w:rPr>
          <w:rFonts w:eastAsia="Tahoma" w:cs="Arial"/>
          <w:spacing w:val="-1"/>
          <w:lang w:val="pt-BR"/>
        </w:rPr>
        <w:t xml:space="preserve">Os documentos de representação legal/credenciamento serão verificados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691F1D">
        <w:rPr>
          <w:rFonts w:eastAsia="Tahoma" w:cs="Arial"/>
          <w:lang w:val="pt-BR"/>
        </w:rPr>
        <w:t>l PMCMV</w:t>
      </w:r>
      <w:r w:rsidRPr="00C66AFD">
        <w:rPr>
          <w:rFonts w:eastAsia="Tahoma" w:cs="Arial"/>
          <w:spacing w:val="-1"/>
          <w:lang w:val="pt-BR"/>
        </w:rPr>
        <w:t xml:space="preserve">, colocados à disposição dos representantes das demais empresas participantes e, após, serão retidos para juntada ao respectivo procedimento de </w:t>
      </w:r>
      <w:r w:rsidR="00196AA1">
        <w:rPr>
          <w:rFonts w:eastAsia="Tahoma" w:cs="Arial"/>
          <w:spacing w:val="-1"/>
          <w:lang w:val="pt-BR"/>
        </w:rPr>
        <w:t>Manifestação de Interesse</w:t>
      </w:r>
      <w:r w:rsidRPr="00C66AFD">
        <w:rPr>
          <w:rFonts w:eastAsia="Tahoma" w:cs="Arial"/>
          <w:spacing w:val="-1"/>
          <w:lang w:val="pt-BR"/>
        </w:rPr>
        <w:t xml:space="preserve">. </w:t>
      </w:r>
    </w:p>
    <w:p w:rsidR="002D641B" w:rsidRPr="00C66AFD" w:rsidRDefault="002D641B" w:rsidP="00EF7FEF">
      <w:pPr>
        <w:pStyle w:val="PargrafodaLista"/>
        <w:numPr>
          <w:ilvl w:val="1"/>
          <w:numId w:val="15"/>
        </w:numPr>
        <w:tabs>
          <w:tab w:val="left" w:pos="426"/>
        </w:tabs>
        <w:spacing w:before="120" w:after="120" w:line="360" w:lineRule="auto"/>
        <w:ind w:left="426" w:hanging="426"/>
        <w:jc w:val="both"/>
        <w:rPr>
          <w:rFonts w:eastAsia="Tahoma" w:cs="Arial"/>
          <w:spacing w:val="-1"/>
          <w:lang w:val="pt-BR"/>
        </w:rPr>
      </w:pPr>
      <w:r w:rsidRPr="00C66AFD">
        <w:rPr>
          <w:rFonts w:eastAsia="Tahoma" w:cs="Arial"/>
          <w:spacing w:val="-1"/>
          <w:lang w:val="pt-BR"/>
        </w:rPr>
        <w:t xml:space="preserve">Na </w:t>
      </w:r>
      <w:r w:rsidR="0032585F" w:rsidRPr="00C66AFD">
        <w:rPr>
          <w:rFonts w:eastAsia="Tahoma" w:cs="Arial"/>
          <w:spacing w:val="-1"/>
          <w:lang w:val="pt-BR"/>
        </w:rPr>
        <w:t xml:space="preserve">data e horário previstos para a </w:t>
      </w:r>
      <w:r w:rsidRPr="00C66AFD">
        <w:rPr>
          <w:rFonts w:eastAsia="Tahoma" w:cs="Arial"/>
          <w:spacing w:val="-1"/>
          <w:lang w:val="pt-BR"/>
        </w:rPr>
        <w:t xml:space="preserve">sessão pública citada no item 6.2, </w:t>
      </w:r>
      <w:r w:rsidR="0032585F" w:rsidRPr="00C66AFD">
        <w:rPr>
          <w:rFonts w:eastAsia="Tahoma" w:cs="Arial"/>
          <w:spacing w:val="-1"/>
          <w:lang w:val="pt-BR"/>
        </w:rPr>
        <w:t xml:space="preserve">à vista dos interessados presentes, </w:t>
      </w:r>
      <w:r w:rsidRPr="00C66AFD">
        <w:rPr>
          <w:rFonts w:eastAsia="Tahoma" w:cs="Arial"/>
          <w:spacing w:val="-1"/>
          <w:lang w:val="pt-BR"/>
        </w:rPr>
        <w:t xml:space="preserve">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PMCMV</w:t>
      </w:r>
      <w:r w:rsidR="0077402C" w:rsidRPr="00C66AFD">
        <w:rPr>
          <w:rFonts w:eastAsia="Tahoma" w:cs="Arial"/>
          <w:spacing w:val="-1"/>
          <w:lang w:val="pt-BR"/>
        </w:rPr>
        <w:t xml:space="preserve"> </w:t>
      </w:r>
      <w:r w:rsidRPr="00C66AFD">
        <w:rPr>
          <w:rFonts w:eastAsia="Tahoma" w:cs="Arial"/>
          <w:spacing w:val="-1"/>
          <w:lang w:val="pt-BR"/>
        </w:rPr>
        <w:t xml:space="preserve">procederá à abertura dos </w:t>
      </w:r>
      <w:r w:rsidR="00C33A19" w:rsidRPr="00C66AFD">
        <w:rPr>
          <w:rFonts w:eastAsia="Tahoma" w:cs="Arial"/>
          <w:spacing w:val="-1"/>
          <w:lang w:val="pt-BR"/>
        </w:rPr>
        <w:t>ENVELOPES</w:t>
      </w:r>
      <w:r w:rsidR="007C6EBD" w:rsidRPr="00C66AFD">
        <w:rPr>
          <w:rFonts w:eastAsia="Tahoma" w:cs="Arial"/>
          <w:spacing w:val="-1"/>
          <w:lang w:val="pt-BR"/>
        </w:rPr>
        <w:t xml:space="preserve"> N</w:t>
      </w:r>
      <w:r w:rsidRPr="00C66AFD">
        <w:rPr>
          <w:rFonts w:eastAsia="Tahoma" w:cs="Arial"/>
          <w:spacing w:val="-1"/>
          <w:lang w:val="pt-BR"/>
        </w:rPr>
        <w:t xml:space="preserve">º 01 – MANIFESTAÇÃO DE INTERESSE, devendo a documentação de seu conteúdo ser rubricada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 xml:space="preserve">e pelos presentes que o desejarem. </w:t>
      </w:r>
    </w:p>
    <w:p w:rsidR="002D641B" w:rsidRPr="00C66AFD" w:rsidRDefault="002D641B"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lastRenderedPageBreak/>
        <w:t xml:space="preserve">Os </w:t>
      </w:r>
      <w:r w:rsidR="00C33A19" w:rsidRPr="00C66AFD">
        <w:rPr>
          <w:rFonts w:eastAsia="Tahoma" w:cs="Arial"/>
          <w:spacing w:val="-1"/>
          <w:lang w:val="pt-BR"/>
        </w:rPr>
        <w:t>ENVELOPES</w:t>
      </w:r>
      <w:r w:rsidRPr="00C66AFD">
        <w:rPr>
          <w:rFonts w:eastAsia="Tahoma" w:cs="Arial"/>
          <w:spacing w:val="-1"/>
          <w:lang w:val="pt-BR"/>
        </w:rPr>
        <w:t xml:space="preserve"> </w:t>
      </w:r>
      <w:r w:rsidR="007C6EBD" w:rsidRPr="00C66AFD">
        <w:rPr>
          <w:rFonts w:eastAsia="Tahoma" w:cs="Arial"/>
          <w:spacing w:val="-1"/>
          <w:lang w:val="pt-BR"/>
        </w:rPr>
        <w:t>N</w:t>
      </w:r>
      <w:r w:rsidRPr="00C66AFD">
        <w:rPr>
          <w:rFonts w:eastAsia="Tahoma" w:cs="Arial"/>
          <w:spacing w:val="-1"/>
          <w:lang w:val="pt-BR"/>
        </w:rPr>
        <w:t xml:space="preserve">º 02 – </w:t>
      </w:r>
      <w:r w:rsidR="005D297E">
        <w:rPr>
          <w:rFonts w:eastAsia="Tahoma" w:cs="Arial"/>
          <w:spacing w:val="-1"/>
          <w:lang w:val="pt-BR"/>
        </w:rPr>
        <w:t xml:space="preserve">PROPOSTA DE </w:t>
      </w:r>
      <w:r w:rsidRPr="00C66AFD">
        <w:rPr>
          <w:rFonts w:eastAsia="Tahoma" w:cs="Arial"/>
          <w:spacing w:val="-1"/>
          <w:lang w:val="pt-BR"/>
        </w:rPr>
        <w:t xml:space="preserve">ESTUDO DE CONCEPÇÃO DO EMPREENDIMENTO – também serão rubricados por todos os presentes e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PMCMV</w:t>
      </w:r>
      <w:r w:rsidRPr="00C66AFD">
        <w:rPr>
          <w:rFonts w:eastAsia="Tahoma" w:cs="Arial"/>
          <w:spacing w:val="-1"/>
          <w:lang w:val="pt-BR"/>
        </w:rPr>
        <w:t xml:space="preserve">, que os manterá lacrado, até a data de abertura. </w:t>
      </w:r>
    </w:p>
    <w:p w:rsidR="008768BB" w:rsidRPr="00C66AFD" w:rsidRDefault="008768BB"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Os documentos apresentados deverão:</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Possuir prazo de validade e estar em vigor; </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Ser apresentados em original, por qualquer processo de cópia autenticada por cartório competente ou por servidor da Administração ou publicação em órgão da imprensa oficial, não sendo aceitos documentos na forma de fac-símile, nem tampouco por meio de protocolo. </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Ser subscritos pelo(s) representante(s) </w:t>
      </w:r>
      <w:r w:rsidR="00815690" w:rsidRPr="00C66AFD">
        <w:rPr>
          <w:rFonts w:eastAsia="Tahoma" w:cs="Arial"/>
          <w:spacing w:val="-1"/>
          <w:lang w:val="pt-BR"/>
        </w:rPr>
        <w:t>legal(</w:t>
      </w:r>
      <w:proofErr w:type="spellStart"/>
      <w:r w:rsidRPr="00C66AFD">
        <w:rPr>
          <w:rFonts w:eastAsia="Tahoma" w:cs="Arial"/>
          <w:spacing w:val="-1"/>
          <w:lang w:val="pt-BR"/>
        </w:rPr>
        <w:t>is</w:t>
      </w:r>
      <w:proofErr w:type="spellEnd"/>
      <w:r w:rsidRPr="00C66AFD">
        <w:rPr>
          <w:rFonts w:eastAsia="Tahoma" w:cs="Arial"/>
          <w:spacing w:val="-1"/>
          <w:lang w:val="pt-BR"/>
        </w:rPr>
        <w:t xml:space="preserve">) da empresa ou procurador com poderes específicos, com identificação clara de seu subscritor. </w:t>
      </w:r>
    </w:p>
    <w:p w:rsidR="0032585F" w:rsidRPr="00C66AFD" w:rsidRDefault="0032585F" w:rsidP="00EF7FEF">
      <w:pPr>
        <w:pStyle w:val="PargrafodaLista"/>
        <w:numPr>
          <w:ilvl w:val="1"/>
          <w:numId w:val="15"/>
        </w:numPr>
        <w:tabs>
          <w:tab w:val="left" w:pos="1300"/>
        </w:tabs>
        <w:spacing w:after="120" w:line="360" w:lineRule="auto"/>
        <w:ind w:left="426" w:hanging="426"/>
        <w:jc w:val="both"/>
        <w:rPr>
          <w:rFonts w:eastAsia="Tahoma" w:cs="Arial"/>
          <w:spacing w:val="-1"/>
          <w:lang w:val="pt-BR"/>
        </w:rPr>
      </w:pPr>
      <w:r w:rsidRPr="00C66AFD">
        <w:rPr>
          <w:rFonts w:eastAsia="Tahoma" w:cs="Arial"/>
          <w:spacing w:val="-1"/>
          <w:lang w:val="pt-BR"/>
        </w:rPr>
        <w:t xml:space="preserve">Aberta a sessão de recebimento e abertura dos envelopes não serão recebidos outros documentos, nem serão permitidos adendos ou alterações nos que tiverem sido apresentados, ressalvada a faculdade de a </w:t>
      </w:r>
      <w:r w:rsidR="00F44D0D" w:rsidRPr="00C66AFD">
        <w:rPr>
          <w:rFonts w:eastAsia="Tahoma" w:cs="Arial"/>
          <w:spacing w:val="-1"/>
          <w:lang w:val="pt-BR"/>
        </w:rPr>
        <w:t>C</w:t>
      </w:r>
      <w:r w:rsidR="00F44D0D" w:rsidRPr="00C66AFD">
        <w:rPr>
          <w:rFonts w:eastAsia="Tahoma" w:cs="Arial"/>
          <w:lang w:val="pt-BR"/>
        </w:rPr>
        <w:t>om</w:t>
      </w:r>
      <w:r w:rsidR="00F44D0D" w:rsidRPr="00C66AFD">
        <w:rPr>
          <w:rFonts w:eastAsia="Tahoma" w:cs="Arial"/>
          <w:spacing w:val="-3"/>
          <w:lang w:val="pt-BR"/>
        </w:rPr>
        <w:t>i</w:t>
      </w:r>
      <w:r w:rsidR="00F44D0D" w:rsidRPr="00C66AFD">
        <w:rPr>
          <w:rFonts w:eastAsia="Tahoma" w:cs="Arial"/>
          <w:lang w:val="pt-BR"/>
        </w:rPr>
        <w:t>ss</w:t>
      </w:r>
      <w:r w:rsidR="00F44D0D" w:rsidRPr="00C66AFD">
        <w:rPr>
          <w:rFonts w:eastAsia="Tahoma" w:cs="Arial"/>
          <w:spacing w:val="-1"/>
          <w:lang w:val="pt-BR"/>
        </w:rPr>
        <w:t>ã</w:t>
      </w:r>
      <w:r w:rsidR="00F44D0D" w:rsidRPr="00C66AFD">
        <w:rPr>
          <w:rFonts w:eastAsia="Tahoma" w:cs="Arial"/>
          <w:lang w:val="pt-BR"/>
        </w:rPr>
        <w:t>o</w:t>
      </w:r>
      <w:r w:rsidR="00F44D0D" w:rsidRPr="00C66AFD">
        <w:rPr>
          <w:rFonts w:eastAsia="Tahoma" w:cs="Arial"/>
          <w:spacing w:val="1"/>
          <w:lang w:val="pt-BR"/>
        </w:rPr>
        <w:t xml:space="preserve"> E</w:t>
      </w:r>
      <w:r w:rsidR="00F44D0D" w:rsidRPr="00C66AFD">
        <w:rPr>
          <w:rFonts w:eastAsia="Tahoma" w:cs="Arial"/>
          <w:lang w:val="pt-BR"/>
        </w:rPr>
        <w:t>sp</w:t>
      </w:r>
      <w:r w:rsidR="00F44D0D" w:rsidRPr="00C66AFD">
        <w:rPr>
          <w:rFonts w:eastAsia="Tahoma" w:cs="Arial"/>
          <w:spacing w:val="-1"/>
          <w:lang w:val="pt-BR"/>
        </w:rPr>
        <w:t>ec</w:t>
      </w:r>
      <w:r w:rsidR="00F44D0D" w:rsidRPr="00C66AFD">
        <w:rPr>
          <w:rFonts w:eastAsia="Tahoma" w:cs="Arial"/>
          <w:lang w:val="pt-BR"/>
        </w:rPr>
        <w:t>i</w:t>
      </w:r>
      <w:r w:rsidR="00F44D0D" w:rsidRPr="00C66AFD">
        <w:rPr>
          <w:rFonts w:eastAsia="Tahoma" w:cs="Arial"/>
          <w:spacing w:val="-1"/>
          <w:lang w:val="pt-BR"/>
        </w:rPr>
        <w:t>a</w:t>
      </w:r>
      <w:r w:rsidR="00F44D0D"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promover diligências para a obtenção de informações e esclarecimentos complementares de quaisquer das empresas participantes.</w:t>
      </w:r>
    </w:p>
    <w:p w:rsidR="008768BB" w:rsidRPr="00C43302" w:rsidRDefault="0032585F"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43302">
        <w:rPr>
          <w:rFonts w:eastAsia="Tahoma" w:cs="Arial"/>
          <w:spacing w:val="-1"/>
          <w:lang w:val="pt-BR"/>
        </w:rPr>
        <w:t>Serão consideradas habilitadas as empresas que apresentarem toda a documentação formalmente em ordem.</w:t>
      </w:r>
    </w:p>
    <w:p w:rsidR="0032585F" w:rsidRPr="00C66AFD" w:rsidRDefault="0032585F"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Serão inabilitadas as empresas que deixarem de apresentar qualquer documento exigido neste procedimento, ou que apresentarem qualquer documento fora de seu prazo de validade, ou ainda, que não preencherem quaisquer de seus requisitos. </w:t>
      </w:r>
    </w:p>
    <w:p w:rsidR="0032585F" w:rsidRPr="00C66AFD" w:rsidRDefault="0032585F" w:rsidP="00EF7FEF">
      <w:pPr>
        <w:pStyle w:val="PargrafodaLista"/>
        <w:numPr>
          <w:ilvl w:val="1"/>
          <w:numId w:val="2"/>
        </w:numPr>
        <w:tabs>
          <w:tab w:val="left" w:pos="709"/>
        </w:tabs>
        <w:spacing w:after="120" w:line="360" w:lineRule="auto"/>
        <w:ind w:left="851" w:hanging="851"/>
        <w:jc w:val="both"/>
        <w:rPr>
          <w:rFonts w:eastAsia="Tahoma" w:cs="Arial"/>
          <w:spacing w:val="-1"/>
          <w:lang w:val="pt-BR"/>
        </w:rPr>
      </w:pPr>
      <w:r w:rsidRPr="00C66AFD">
        <w:rPr>
          <w:rFonts w:eastAsia="Tahoma" w:cs="Arial"/>
          <w:spacing w:val="-1"/>
          <w:lang w:val="pt-BR"/>
        </w:rPr>
        <w:t xml:space="preserve">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poderá divulgar o resultado da análise</w:t>
      </w:r>
      <w:r w:rsidR="00F47CCF" w:rsidRPr="00C66AFD">
        <w:rPr>
          <w:rFonts w:eastAsia="Tahoma" w:cs="Arial"/>
          <w:spacing w:val="-1"/>
          <w:lang w:val="pt-BR"/>
        </w:rPr>
        <w:t xml:space="preserve"> na sessão pública de abertura dos documentos de habilitação, ou ainda, sendo inviável essa hipótese, suspender os trabalhos para análise</w:t>
      </w:r>
      <w:r w:rsidR="009D32A1" w:rsidRPr="00C66AFD">
        <w:rPr>
          <w:rFonts w:eastAsia="Tahoma" w:cs="Arial"/>
          <w:spacing w:val="-1"/>
          <w:lang w:val="pt-BR"/>
        </w:rPr>
        <w:t xml:space="preserve"> da documentação, comunicando o resultado por meio de publicação no jornal municipal Notícias do Município. </w:t>
      </w:r>
    </w:p>
    <w:p w:rsidR="00897355" w:rsidRPr="00C66AFD" w:rsidRDefault="009D32A1" w:rsidP="00EF7FEF">
      <w:pPr>
        <w:pStyle w:val="PargrafodaLista"/>
        <w:numPr>
          <w:ilvl w:val="2"/>
          <w:numId w:val="3"/>
        </w:numPr>
        <w:tabs>
          <w:tab w:val="left" w:pos="851"/>
        </w:tabs>
        <w:spacing w:after="120" w:line="360" w:lineRule="auto"/>
        <w:ind w:left="1560" w:hanging="709"/>
        <w:jc w:val="both"/>
        <w:rPr>
          <w:rFonts w:eastAsia="Tahoma" w:cs="Arial"/>
          <w:b/>
          <w:spacing w:val="-1"/>
          <w:lang w:val="pt-BR"/>
        </w:rPr>
      </w:pPr>
      <w:r w:rsidRPr="00C66AFD">
        <w:rPr>
          <w:rFonts w:eastAsia="Tahoma" w:cs="Arial"/>
          <w:spacing w:val="-1"/>
          <w:lang w:val="pt-BR"/>
        </w:rPr>
        <w:t xml:space="preserve">Na hipótese de julgamento em sessão pública, e havendo renúncia expressa de todas as empresas participantes quanto à interposição de recurso relacionado com a fase de habilitação, poderão ser abertos na mesma sessão os ENVELOPES Nº 2 – </w:t>
      </w:r>
      <w:r w:rsidR="005D297E">
        <w:rPr>
          <w:rFonts w:eastAsia="Tahoma" w:cs="Arial"/>
          <w:spacing w:val="-1"/>
          <w:lang w:val="pt-BR"/>
        </w:rPr>
        <w:t xml:space="preserve">PROPOSTA DE </w:t>
      </w:r>
      <w:r w:rsidRPr="00C66AFD">
        <w:rPr>
          <w:rFonts w:eastAsia="Tahoma" w:cs="Arial"/>
          <w:spacing w:val="-1"/>
          <w:lang w:val="pt-BR"/>
        </w:rPr>
        <w:t>ESTUDO DE CO</w:t>
      </w:r>
      <w:r w:rsidR="00142CEA" w:rsidRPr="00C66AFD">
        <w:rPr>
          <w:rFonts w:eastAsia="Tahoma" w:cs="Arial"/>
          <w:spacing w:val="-1"/>
          <w:lang w:val="pt-BR"/>
        </w:rPr>
        <w:t>N</w:t>
      </w:r>
      <w:r w:rsidRPr="00C66AFD">
        <w:rPr>
          <w:rFonts w:eastAsia="Tahoma" w:cs="Arial"/>
          <w:spacing w:val="-1"/>
          <w:lang w:val="pt-BR"/>
        </w:rPr>
        <w:t>CEPÇÃO DO EMPREENDIMENTO das empr</w:t>
      </w:r>
      <w:r w:rsidR="00C43302">
        <w:rPr>
          <w:rFonts w:eastAsia="Tahoma" w:cs="Arial"/>
          <w:spacing w:val="-1"/>
          <w:lang w:val="pt-BR"/>
        </w:rPr>
        <w:t>esas participantes habilitadas</w:t>
      </w:r>
      <w:r w:rsidRPr="00C66AFD">
        <w:rPr>
          <w:rFonts w:eastAsia="Tahoma" w:cs="Arial"/>
          <w:spacing w:val="-1"/>
          <w:lang w:val="pt-BR"/>
        </w:rPr>
        <w:t xml:space="preserve">. </w:t>
      </w:r>
    </w:p>
    <w:p w:rsidR="008768BB" w:rsidRPr="00C66AFD" w:rsidRDefault="009D32A1" w:rsidP="00EF7FEF">
      <w:pPr>
        <w:pStyle w:val="PargrafodaLista"/>
        <w:numPr>
          <w:ilvl w:val="2"/>
          <w:numId w:val="3"/>
        </w:numPr>
        <w:tabs>
          <w:tab w:val="left" w:pos="851"/>
        </w:tabs>
        <w:spacing w:after="120" w:line="360" w:lineRule="auto"/>
        <w:ind w:left="1418" w:hanging="567"/>
        <w:jc w:val="both"/>
        <w:rPr>
          <w:rFonts w:eastAsia="Tahoma" w:cs="Arial"/>
          <w:b/>
          <w:spacing w:val="-1"/>
          <w:lang w:val="pt-BR"/>
        </w:rPr>
      </w:pPr>
      <w:r w:rsidRPr="00C66AFD">
        <w:rPr>
          <w:rFonts w:eastAsia="Tahoma" w:cs="Arial"/>
          <w:spacing w:val="-1"/>
          <w:lang w:val="pt-BR"/>
        </w:rPr>
        <w:t xml:space="preserve">Na </w:t>
      </w:r>
      <w:r w:rsidR="009132ED" w:rsidRPr="00C66AFD">
        <w:rPr>
          <w:rFonts w:eastAsia="Tahoma" w:cs="Arial"/>
          <w:spacing w:val="-1"/>
          <w:lang w:val="pt-BR"/>
        </w:rPr>
        <w:t>in</w:t>
      </w:r>
      <w:r w:rsidRPr="00C66AFD">
        <w:rPr>
          <w:rFonts w:eastAsia="Tahoma" w:cs="Arial"/>
          <w:spacing w:val="-1"/>
          <w:lang w:val="pt-BR"/>
        </w:rPr>
        <w:t>existência de renúncia ao direito de recorrer, decorrido o prazo recursal</w:t>
      </w:r>
      <w:r w:rsidR="0024796B" w:rsidRPr="00C66AFD">
        <w:rPr>
          <w:rFonts w:eastAsia="Tahoma" w:cs="Arial"/>
          <w:spacing w:val="-1"/>
          <w:lang w:val="pt-BR"/>
        </w:rPr>
        <w:t xml:space="preserve"> </w:t>
      </w:r>
      <w:r w:rsidR="0024796B" w:rsidRPr="00C66AFD">
        <w:rPr>
          <w:rFonts w:eastAsia="Tahoma" w:cs="Arial"/>
          <w:spacing w:val="-1"/>
          <w:lang w:val="pt-BR"/>
        </w:rPr>
        <w:lastRenderedPageBreak/>
        <w:t xml:space="preserve">contra o julgamento da </w:t>
      </w:r>
      <w:r w:rsidR="00C43302">
        <w:rPr>
          <w:rFonts w:eastAsia="Tahoma" w:cs="Arial"/>
          <w:spacing w:val="-1"/>
          <w:lang w:val="pt-BR"/>
        </w:rPr>
        <w:t xml:space="preserve">habilitação </w:t>
      </w:r>
      <w:r w:rsidR="0024796B" w:rsidRPr="00C66AFD">
        <w:rPr>
          <w:rFonts w:eastAsia="Tahoma" w:cs="Arial"/>
          <w:spacing w:val="-1"/>
          <w:lang w:val="pt-BR"/>
        </w:rPr>
        <w:t>e/ou decididos os eventuais recursos interpostos</w:t>
      </w:r>
      <w:r w:rsidR="00171E36" w:rsidRPr="00C66AFD">
        <w:rPr>
          <w:rFonts w:eastAsia="Tahoma" w:cs="Arial"/>
          <w:spacing w:val="-1"/>
          <w:lang w:val="pt-BR"/>
        </w:rPr>
        <w:t xml:space="preserve">, 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00171E36" w:rsidRPr="00C66AFD">
        <w:rPr>
          <w:rFonts w:eastAsia="Tahoma" w:cs="Arial"/>
          <w:spacing w:val="-1"/>
          <w:lang w:val="pt-BR"/>
        </w:rPr>
        <w:t xml:space="preserve">designará local, dia e hora, para a realização da sessão pública de abertura dos ENVELOPES Nº 2 – </w:t>
      </w:r>
      <w:r w:rsidR="005D297E">
        <w:rPr>
          <w:rFonts w:eastAsia="Tahoma" w:cs="Arial"/>
          <w:spacing w:val="-1"/>
          <w:lang w:val="pt-BR"/>
        </w:rPr>
        <w:t xml:space="preserve">PROPOSTA DE </w:t>
      </w:r>
      <w:r w:rsidR="00171E36" w:rsidRPr="00C66AFD">
        <w:rPr>
          <w:rFonts w:eastAsia="Tahoma" w:cs="Arial"/>
          <w:spacing w:val="-1"/>
          <w:lang w:val="pt-BR"/>
        </w:rPr>
        <w:t>ESTUDO DE CO</w:t>
      </w:r>
      <w:r w:rsidR="00142CEA" w:rsidRPr="00C66AFD">
        <w:rPr>
          <w:rFonts w:eastAsia="Tahoma" w:cs="Arial"/>
          <w:spacing w:val="-1"/>
          <w:lang w:val="pt-BR"/>
        </w:rPr>
        <w:t>N</w:t>
      </w:r>
      <w:r w:rsidR="00171E36" w:rsidRPr="00C66AFD">
        <w:rPr>
          <w:rFonts w:eastAsia="Tahoma" w:cs="Arial"/>
          <w:spacing w:val="-1"/>
          <w:lang w:val="pt-BR"/>
        </w:rPr>
        <w:t xml:space="preserve">CEPÇÃO DO EMPREENDIMENTO das empresas participantes habilitadas. </w:t>
      </w:r>
    </w:p>
    <w:p w:rsidR="008768BB" w:rsidRPr="00C66AFD" w:rsidRDefault="00AB77D5" w:rsidP="00EF7FEF">
      <w:pPr>
        <w:pStyle w:val="PargrafodaLista"/>
        <w:numPr>
          <w:ilvl w:val="1"/>
          <w:numId w:val="2"/>
        </w:numPr>
        <w:tabs>
          <w:tab w:val="left" w:pos="426"/>
        </w:tabs>
        <w:spacing w:after="120" w:line="360" w:lineRule="auto"/>
        <w:ind w:left="993" w:hanging="567"/>
        <w:jc w:val="both"/>
        <w:rPr>
          <w:rFonts w:eastAsia="Tahoma" w:cs="Arial"/>
          <w:spacing w:val="-1"/>
          <w:lang w:val="pt-BR"/>
        </w:rPr>
      </w:pPr>
      <w:r w:rsidRPr="00C66AFD">
        <w:rPr>
          <w:rFonts w:eastAsia="Tahoma" w:cs="Arial"/>
          <w:spacing w:val="-1"/>
          <w:lang w:val="pt-BR"/>
        </w:rPr>
        <w:t xml:space="preserve">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 xml:space="preserve">se reserva o direito de efetuar diligências que julgar necessárias para aferir se a documentação e informações apresentadas pelas empresas atendem aos requisitos estabelecidos neste Edital e legislação pertinente. </w:t>
      </w:r>
    </w:p>
    <w:p w:rsidR="008768BB" w:rsidRDefault="00AB77D5" w:rsidP="00EF7FEF">
      <w:pPr>
        <w:pStyle w:val="PargrafodaLista"/>
        <w:numPr>
          <w:ilvl w:val="1"/>
          <w:numId w:val="2"/>
        </w:numPr>
        <w:tabs>
          <w:tab w:val="left" w:pos="426"/>
        </w:tabs>
        <w:spacing w:after="120" w:line="360" w:lineRule="auto"/>
        <w:ind w:left="993" w:hanging="567"/>
        <w:jc w:val="both"/>
        <w:rPr>
          <w:rFonts w:eastAsia="Tahoma" w:cs="Arial"/>
          <w:spacing w:val="-1"/>
          <w:lang w:val="pt-BR"/>
        </w:rPr>
      </w:pPr>
      <w:r w:rsidRPr="00C66AFD">
        <w:rPr>
          <w:rFonts w:eastAsia="Tahoma" w:cs="Arial"/>
          <w:spacing w:val="-1"/>
          <w:lang w:val="pt-BR"/>
        </w:rPr>
        <w:t>O resultado</w:t>
      </w:r>
      <w:r w:rsidR="00936316" w:rsidRPr="00C66AFD">
        <w:rPr>
          <w:rFonts w:eastAsia="Tahoma" w:cs="Arial"/>
          <w:spacing w:val="-1"/>
          <w:lang w:val="pt-BR"/>
        </w:rPr>
        <w:t xml:space="preserve"> da fase MANIFESTAÇÃO DE INTERESSE e a relação das empresas habilitadas</w:t>
      </w:r>
      <w:r w:rsidRPr="00C66AFD">
        <w:rPr>
          <w:rFonts w:eastAsia="Tahoma" w:cs="Arial"/>
          <w:spacing w:val="-1"/>
          <w:lang w:val="pt-BR"/>
        </w:rPr>
        <w:t xml:space="preserve"> será comunicado por meio de publicação no jornal Notícias do Município</w:t>
      </w:r>
      <w:r w:rsidR="00936316" w:rsidRPr="00C66AFD">
        <w:rPr>
          <w:rFonts w:eastAsia="Tahoma" w:cs="Arial"/>
          <w:spacing w:val="-1"/>
          <w:lang w:val="pt-BR"/>
        </w:rPr>
        <w:t xml:space="preserve">. </w:t>
      </w:r>
    </w:p>
    <w:p w:rsidR="00156C78" w:rsidRPr="00CF6CE0" w:rsidRDefault="00156C78" w:rsidP="008D3EDD">
      <w:pPr>
        <w:pStyle w:val="Ttulo1"/>
        <w:tabs>
          <w:tab w:val="left" w:pos="933"/>
        </w:tabs>
        <w:kinsoku w:val="0"/>
        <w:overflowPunct w:val="0"/>
        <w:spacing w:before="72"/>
        <w:ind w:left="426" w:hanging="426"/>
        <w:rPr>
          <w:rFonts w:asciiTheme="minorHAnsi" w:hAnsiTheme="minorHAnsi" w:cstheme="minorHAnsi"/>
          <w:b w:val="0"/>
          <w:bCs w:val="0"/>
        </w:rPr>
      </w:pPr>
      <w:r w:rsidRPr="00CF6CE0">
        <w:rPr>
          <w:rFonts w:asciiTheme="minorHAnsi" w:hAnsiTheme="minorHAnsi" w:cstheme="minorHAnsi"/>
        </w:rPr>
        <w:t>7.</w:t>
      </w:r>
      <w:r w:rsidRPr="00CF6CE0">
        <w:rPr>
          <w:rFonts w:asciiTheme="minorHAnsi" w:hAnsiTheme="minorHAnsi" w:cstheme="minorHAnsi"/>
        </w:rPr>
        <w:tab/>
        <w:t>DA</w:t>
      </w:r>
      <w:r w:rsidRPr="00CF6CE0">
        <w:rPr>
          <w:rFonts w:asciiTheme="minorHAnsi" w:hAnsiTheme="minorHAnsi" w:cstheme="minorHAnsi"/>
          <w:spacing w:val="-6"/>
        </w:rPr>
        <w:t xml:space="preserve"> </w:t>
      </w:r>
      <w:r w:rsidRPr="00CF6CE0">
        <w:rPr>
          <w:rFonts w:asciiTheme="minorHAnsi" w:hAnsiTheme="minorHAnsi" w:cstheme="minorHAnsi"/>
        </w:rPr>
        <w:t>CLASSIFICAÇÃO DAS EMPRESAS</w:t>
      </w:r>
      <w:r w:rsidR="002E61A8" w:rsidRPr="00CF6CE0">
        <w:rPr>
          <w:rFonts w:asciiTheme="minorHAnsi" w:hAnsiTheme="minorHAnsi" w:cstheme="minorHAnsi"/>
        </w:rPr>
        <w:t>.</w:t>
      </w:r>
    </w:p>
    <w:p w:rsidR="00156C78" w:rsidRPr="00CF6CE0" w:rsidRDefault="00156C78" w:rsidP="001A3C90">
      <w:pPr>
        <w:kinsoku w:val="0"/>
        <w:overflowPunct w:val="0"/>
        <w:spacing w:before="18" w:line="200" w:lineRule="exact"/>
        <w:ind w:left="993" w:hanging="567"/>
        <w:rPr>
          <w:rFonts w:cstheme="minorHAnsi"/>
          <w:sz w:val="20"/>
          <w:szCs w:val="20"/>
          <w:lang w:val="pt-BR"/>
        </w:rPr>
      </w:pPr>
    </w:p>
    <w:p w:rsidR="00156C78" w:rsidRPr="00CF6CE0" w:rsidRDefault="00156C78" w:rsidP="001A3C90">
      <w:pPr>
        <w:pStyle w:val="Corpodetexto"/>
        <w:tabs>
          <w:tab w:val="left" w:pos="855"/>
        </w:tabs>
        <w:kinsoku w:val="0"/>
        <w:overflowPunct w:val="0"/>
        <w:spacing w:line="360" w:lineRule="auto"/>
        <w:ind w:left="993" w:right="137" w:hanging="567"/>
        <w:rPr>
          <w:rFonts w:asciiTheme="minorHAnsi" w:hAnsiTheme="minorHAnsi" w:cstheme="minorHAnsi"/>
        </w:rPr>
      </w:pPr>
      <w:r w:rsidRPr="00817A0A">
        <w:rPr>
          <w:rFonts w:asciiTheme="minorHAnsi" w:hAnsiTheme="minorHAnsi" w:cstheme="minorHAnsi"/>
          <w:b/>
          <w:bCs/>
        </w:rPr>
        <w:t>7.1</w:t>
      </w:r>
      <w:r w:rsidRPr="00817A0A">
        <w:rPr>
          <w:rFonts w:asciiTheme="minorHAnsi" w:hAnsiTheme="minorHAnsi" w:cstheme="minorHAnsi"/>
          <w:b/>
          <w:bCs/>
        </w:rPr>
        <w:tab/>
      </w:r>
      <w:r w:rsidRPr="00CF6CE0">
        <w:rPr>
          <w:rFonts w:asciiTheme="minorHAnsi" w:hAnsiTheme="minorHAnsi" w:cstheme="minorHAnsi"/>
        </w:rPr>
        <w:t>A</w:t>
      </w:r>
      <w:r w:rsidRPr="00CF6CE0">
        <w:rPr>
          <w:rFonts w:asciiTheme="minorHAnsi" w:hAnsiTheme="minorHAnsi" w:cstheme="minorHAnsi"/>
          <w:spacing w:val="18"/>
        </w:rPr>
        <w:t xml:space="preserve"> </w:t>
      </w:r>
      <w:r w:rsidRPr="00CF6CE0">
        <w:rPr>
          <w:rFonts w:asciiTheme="minorHAnsi" w:hAnsiTheme="minorHAnsi" w:cstheme="minorHAnsi"/>
        </w:rPr>
        <w:t>classificação</w:t>
      </w:r>
      <w:r w:rsidRPr="00CF6CE0">
        <w:rPr>
          <w:rFonts w:asciiTheme="minorHAnsi" w:hAnsiTheme="minorHAnsi" w:cstheme="minorHAnsi"/>
          <w:spacing w:val="20"/>
        </w:rPr>
        <w:t xml:space="preserve"> </w:t>
      </w:r>
      <w:r w:rsidRPr="00CF6CE0">
        <w:rPr>
          <w:rFonts w:asciiTheme="minorHAnsi" w:hAnsiTheme="minorHAnsi" w:cstheme="minorHAnsi"/>
        </w:rPr>
        <w:t>das</w:t>
      </w:r>
      <w:r w:rsidRPr="00CF6CE0">
        <w:rPr>
          <w:rFonts w:asciiTheme="minorHAnsi" w:hAnsiTheme="minorHAnsi" w:cstheme="minorHAnsi"/>
          <w:spacing w:val="18"/>
        </w:rPr>
        <w:t xml:space="preserve"> </w:t>
      </w:r>
      <w:r w:rsidRPr="00CF6CE0">
        <w:rPr>
          <w:rFonts w:asciiTheme="minorHAnsi" w:hAnsiTheme="minorHAnsi" w:cstheme="minorHAnsi"/>
        </w:rPr>
        <w:t>empresas</w:t>
      </w:r>
      <w:r w:rsidRPr="00CF6CE0">
        <w:rPr>
          <w:rFonts w:asciiTheme="minorHAnsi" w:hAnsiTheme="minorHAnsi" w:cstheme="minorHAnsi"/>
          <w:spacing w:val="20"/>
        </w:rPr>
        <w:t xml:space="preserve"> </w:t>
      </w:r>
      <w:r w:rsidRPr="00CF6CE0">
        <w:rPr>
          <w:rFonts w:asciiTheme="minorHAnsi" w:hAnsiTheme="minorHAnsi" w:cstheme="minorHAnsi"/>
        </w:rPr>
        <w:t>proponentes</w:t>
      </w:r>
      <w:r w:rsidRPr="00CF6CE0">
        <w:rPr>
          <w:rFonts w:asciiTheme="minorHAnsi" w:hAnsiTheme="minorHAnsi" w:cstheme="minorHAnsi"/>
          <w:spacing w:val="18"/>
        </w:rPr>
        <w:t xml:space="preserve"> </w:t>
      </w:r>
      <w:r w:rsidRPr="00CF6CE0">
        <w:rPr>
          <w:rFonts w:asciiTheme="minorHAnsi" w:hAnsiTheme="minorHAnsi" w:cstheme="minorHAnsi"/>
        </w:rPr>
        <w:t>se</w:t>
      </w:r>
      <w:r w:rsidRPr="00CF6CE0">
        <w:rPr>
          <w:rFonts w:asciiTheme="minorHAnsi" w:hAnsiTheme="minorHAnsi" w:cstheme="minorHAnsi"/>
          <w:spacing w:val="20"/>
        </w:rPr>
        <w:t xml:space="preserve"> </w:t>
      </w:r>
      <w:r w:rsidRPr="00CF6CE0">
        <w:rPr>
          <w:rFonts w:asciiTheme="minorHAnsi" w:hAnsiTheme="minorHAnsi" w:cstheme="minorHAnsi"/>
        </w:rPr>
        <w:t>dará</w:t>
      </w:r>
      <w:r w:rsidRPr="00CF6CE0">
        <w:rPr>
          <w:rFonts w:asciiTheme="minorHAnsi" w:hAnsiTheme="minorHAnsi" w:cstheme="minorHAnsi"/>
          <w:spacing w:val="19"/>
        </w:rPr>
        <w:t xml:space="preserve"> </w:t>
      </w:r>
      <w:r w:rsidRPr="00CF6CE0">
        <w:rPr>
          <w:rFonts w:asciiTheme="minorHAnsi" w:hAnsiTheme="minorHAnsi" w:cstheme="minorHAnsi"/>
        </w:rPr>
        <w:t>por</w:t>
      </w:r>
      <w:r w:rsidRPr="00CF6CE0">
        <w:rPr>
          <w:rFonts w:asciiTheme="minorHAnsi" w:hAnsiTheme="minorHAnsi" w:cstheme="minorHAnsi"/>
          <w:spacing w:val="21"/>
        </w:rPr>
        <w:t xml:space="preserve"> </w:t>
      </w:r>
      <w:r w:rsidRPr="00CF6CE0">
        <w:rPr>
          <w:rFonts w:asciiTheme="minorHAnsi" w:hAnsiTheme="minorHAnsi" w:cstheme="minorHAnsi"/>
        </w:rPr>
        <w:t>ordem</w:t>
      </w:r>
      <w:r w:rsidRPr="00CF6CE0">
        <w:rPr>
          <w:rFonts w:asciiTheme="minorHAnsi" w:hAnsiTheme="minorHAnsi" w:cstheme="minorHAnsi"/>
          <w:spacing w:val="21"/>
        </w:rPr>
        <w:t xml:space="preserve"> </w:t>
      </w:r>
      <w:r w:rsidRPr="00CF6CE0">
        <w:rPr>
          <w:rFonts w:asciiTheme="minorHAnsi" w:hAnsiTheme="minorHAnsi" w:cstheme="minorHAnsi"/>
        </w:rPr>
        <w:t>decrescente</w:t>
      </w:r>
      <w:r w:rsidRPr="00CF6CE0">
        <w:rPr>
          <w:rFonts w:asciiTheme="minorHAnsi" w:hAnsiTheme="minorHAnsi" w:cstheme="minorHAnsi"/>
          <w:spacing w:val="20"/>
        </w:rPr>
        <w:t xml:space="preserve"> </w:t>
      </w:r>
      <w:r w:rsidRPr="00CF6CE0">
        <w:rPr>
          <w:rFonts w:asciiTheme="minorHAnsi" w:hAnsiTheme="minorHAnsi" w:cstheme="minorHAnsi"/>
        </w:rPr>
        <w:t xml:space="preserve">do </w:t>
      </w:r>
      <w:r w:rsidR="002D6230" w:rsidRPr="00CF6CE0">
        <w:rPr>
          <w:rFonts w:asciiTheme="minorHAnsi" w:hAnsiTheme="minorHAnsi" w:cstheme="minorHAnsi"/>
        </w:rPr>
        <w:t>s</w:t>
      </w:r>
      <w:r w:rsidR="002D6230" w:rsidRPr="00CF6CE0">
        <w:rPr>
          <w:rFonts w:asciiTheme="minorHAnsi" w:hAnsiTheme="minorHAnsi" w:cstheme="minorHAnsi"/>
          <w:spacing w:val="-1"/>
        </w:rPr>
        <w:t>o</w:t>
      </w:r>
      <w:r w:rsidR="002D6230" w:rsidRPr="00CF6CE0">
        <w:rPr>
          <w:rFonts w:asciiTheme="minorHAnsi" w:hAnsiTheme="minorHAnsi" w:cstheme="minorHAnsi"/>
          <w:spacing w:val="1"/>
        </w:rPr>
        <w:t>m</w:t>
      </w:r>
      <w:r w:rsidR="002D6230" w:rsidRPr="00CF6CE0">
        <w:rPr>
          <w:rFonts w:asciiTheme="minorHAnsi" w:hAnsiTheme="minorHAnsi" w:cstheme="minorHAnsi"/>
          <w:spacing w:val="-1"/>
        </w:rPr>
        <w:t>a</w:t>
      </w:r>
      <w:r w:rsidR="002D6230" w:rsidRPr="00CF6CE0">
        <w:rPr>
          <w:rFonts w:asciiTheme="minorHAnsi" w:hAnsiTheme="minorHAnsi" w:cstheme="minorHAnsi"/>
          <w:spacing w:val="-22"/>
        </w:rPr>
        <w:t>t</w:t>
      </w:r>
      <w:r w:rsidR="002D6230" w:rsidRPr="00CF6CE0">
        <w:rPr>
          <w:rFonts w:asciiTheme="minorHAnsi" w:hAnsiTheme="minorHAnsi" w:cstheme="minorHAnsi"/>
        </w:rPr>
        <w:t>ó</w:t>
      </w:r>
      <w:r w:rsidR="002D6230" w:rsidRPr="00CF6CE0">
        <w:rPr>
          <w:rFonts w:asciiTheme="minorHAnsi" w:hAnsiTheme="minorHAnsi" w:cstheme="minorHAnsi"/>
          <w:spacing w:val="-1"/>
        </w:rPr>
        <w:t>r</w:t>
      </w:r>
      <w:r w:rsidR="002D6230" w:rsidRPr="00CF6CE0">
        <w:rPr>
          <w:rFonts w:asciiTheme="minorHAnsi" w:hAnsiTheme="minorHAnsi" w:cstheme="minorHAnsi"/>
        </w:rPr>
        <w:t>io</w:t>
      </w:r>
      <w:r w:rsidRPr="00CF6CE0">
        <w:rPr>
          <w:rFonts w:asciiTheme="minorHAnsi" w:hAnsiTheme="minorHAnsi" w:cstheme="minorHAnsi"/>
          <w:spacing w:val="4"/>
        </w:rPr>
        <w:t xml:space="preserve"> </w:t>
      </w:r>
      <w:r w:rsidRPr="00CF6CE0">
        <w:rPr>
          <w:rFonts w:asciiTheme="minorHAnsi" w:hAnsiTheme="minorHAnsi" w:cstheme="minorHAnsi"/>
          <w:spacing w:val="-1"/>
        </w:rPr>
        <w:t>d</w:t>
      </w:r>
      <w:r w:rsidRPr="00CF6CE0">
        <w:rPr>
          <w:rFonts w:asciiTheme="minorHAnsi" w:hAnsiTheme="minorHAnsi" w:cstheme="minorHAnsi"/>
        </w:rPr>
        <w:t>e</w:t>
      </w:r>
      <w:r w:rsidRPr="00CF6CE0">
        <w:rPr>
          <w:rFonts w:asciiTheme="minorHAnsi" w:hAnsiTheme="minorHAnsi" w:cstheme="minorHAnsi"/>
          <w:spacing w:val="5"/>
        </w:rPr>
        <w:t xml:space="preserve"> </w:t>
      </w:r>
      <w:r w:rsidRPr="00CF6CE0">
        <w:rPr>
          <w:rFonts w:asciiTheme="minorHAnsi" w:hAnsiTheme="minorHAnsi" w:cstheme="minorHAnsi"/>
          <w:spacing w:val="-1"/>
        </w:rPr>
        <w:t>pon</w:t>
      </w:r>
      <w:r w:rsidRPr="00CF6CE0">
        <w:rPr>
          <w:rFonts w:asciiTheme="minorHAnsi" w:hAnsiTheme="minorHAnsi" w:cstheme="minorHAnsi"/>
          <w:spacing w:val="1"/>
        </w:rPr>
        <w:t>t</w:t>
      </w:r>
      <w:r w:rsidRPr="00CF6CE0">
        <w:rPr>
          <w:rFonts w:asciiTheme="minorHAnsi" w:hAnsiTheme="minorHAnsi" w:cstheme="minorHAnsi"/>
          <w:spacing w:val="-1"/>
        </w:rPr>
        <w:t>o</w:t>
      </w:r>
      <w:r w:rsidRPr="00CF6CE0">
        <w:rPr>
          <w:rFonts w:asciiTheme="minorHAnsi" w:hAnsiTheme="minorHAnsi" w:cstheme="minorHAnsi"/>
        </w:rPr>
        <w:t>s</w:t>
      </w:r>
      <w:r w:rsidRPr="00CF6CE0">
        <w:rPr>
          <w:rFonts w:asciiTheme="minorHAnsi" w:hAnsiTheme="minorHAnsi" w:cstheme="minorHAnsi"/>
          <w:spacing w:val="6"/>
        </w:rPr>
        <w:t xml:space="preserve"> </w:t>
      </w:r>
      <w:r w:rsidRPr="00CF6CE0">
        <w:rPr>
          <w:rFonts w:asciiTheme="minorHAnsi" w:hAnsiTheme="minorHAnsi" w:cstheme="minorHAnsi"/>
          <w:spacing w:val="-1"/>
        </w:rPr>
        <w:t>o</w:t>
      </w:r>
      <w:r w:rsidRPr="00CF6CE0">
        <w:rPr>
          <w:rFonts w:asciiTheme="minorHAnsi" w:hAnsiTheme="minorHAnsi" w:cstheme="minorHAnsi"/>
          <w:spacing w:val="-3"/>
        </w:rPr>
        <w:t>b</w:t>
      </w:r>
      <w:r w:rsidRPr="00CF6CE0">
        <w:rPr>
          <w:rFonts w:asciiTheme="minorHAnsi" w:hAnsiTheme="minorHAnsi" w:cstheme="minorHAnsi"/>
          <w:spacing w:val="1"/>
        </w:rPr>
        <w:t>t</w:t>
      </w:r>
      <w:r w:rsidRPr="00CF6CE0">
        <w:rPr>
          <w:rFonts w:asciiTheme="minorHAnsi" w:hAnsiTheme="minorHAnsi" w:cstheme="minorHAnsi"/>
          <w:spacing w:val="-1"/>
        </w:rPr>
        <w:t>ido</w:t>
      </w:r>
      <w:r w:rsidRPr="00CF6CE0">
        <w:rPr>
          <w:rFonts w:asciiTheme="minorHAnsi" w:hAnsiTheme="minorHAnsi" w:cstheme="minorHAnsi"/>
        </w:rPr>
        <w:t>s</w:t>
      </w:r>
      <w:r w:rsidRPr="00CF6CE0">
        <w:rPr>
          <w:rFonts w:asciiTheme="minorHAnsi" w:hAnsiTheme="minorHAnsi" w:cstheme="minorHAnsi"/>
          <w:spacing w:val="6"/>
        </w:rPr>
        <w:t xml:space="preserve"> </w:t>
      </w:r>
      <w:r w:rsidRPr="00CF6CE0">
        <w:rPr>
          <w:rFonts w:asciiTheme="minorHAnsi" w:hAnsiTheme="minorHAnsi" w:cstheme="minorHAnsi"/>
          <w:spacing w:val="-1"/>
        </w:rPr>
        <w:t>n</w:t>
      </w:r>
      <w:r w:rsidRPr="00CF6CE0">
        <w:rPr>
          <w:rFonts w:asciiTheme="minorHAnsi" w:hAnsiTheme="minorHAnsi" w:cstheme="minorHAnsi"/>
        </w:rPr>
        <w:t>a</w:t>
      </w:r>
      <w:r w:rsidRPr="00CF6CE0">
        <w:rPr>
          <w:rFonts w:asciiTheme="minorHAnsi" w:hAnsiTheme="minorHAnsi" w:cstheme="minorHAnsi"/>
          <w:spacing w:val="5"/>
        </w:rPr>
        <w:t xml:space="preserve"> </w:t>
      </w:r>
      <w:r w:rsidRPr="00CF6CE0">
        <w:rPr>
          <w:rFonts w:asciiTheme="minorHAnsi" w:hAnsiTheme="minorHAnsi" w:cstheme="minorHAnsi"/>
          <w:spacing w:val="-1"/>
        </w:rPr>
        <w:t>análi</w:t>
      </w:r>
      <w:r w:rsidRPr="00CF6CE0">
        <w:rPr>
          <w:rFonts w:asciiTheme="minorHAnsi" w:hAnsiTheme="minorHAnsi" w:cstheme="minorHAnsi"/>
        </w:rPr>
        <w:t>se</w:t>
      </w:r>
      <w:r w:rsidRPr="00CF6CE0">
        <w:rPr>
          <w:rFonts w:asciiTheme="minorHAnsi" w:hAnsiTheme="minorHAnsi" w:cstheme="minorHAnsi"/>
          <w:spacing w:val="5"/>
        </w:rPr>
        <w:t xml:space="preserve"> </w:t>
      </w:r>
      <w:r w:rsidRPr="00CF6CE0">
        <w:rPr>
          <w:rFonts w:asciiTheme="minorHAnsi" w:hAnsiTheme="minorHAnsi" w:cstheme="minorHAnsi"/>
          <w:spacing w:val="-1"/>
        </w:rPr>
        <w:t>d</w:t>
      </w:r>
      <w:r w:rsidRPr="00CF6CE0">
        <w:rPr>
          <w:rFonts w:asciiTheme="minorHAnsi" w:hAnsiTheme="minorHAnsi" w:cstheme="minorHAnsi"/>
        </w:rPr>
        <w:t>e</w:t>
      </w:r>
      <w:r w:rsidRPr="00CF6CE0">
        <w:rPr>
          <w:rFonts w:asciiTheme="minorHAnsi" w:hAnsiTheme="minorHAnsi" w:cstheme="minorHAnsi"/>
          <w:spacing w:val="4"/>
        </w:rPr>
        <w:t xml:space="preserve"> </w:t>
      </w:r>
      <w:r w:rsidRPr="00CF6CE0">
        <w:rPr>
          <w:rFonts w:asciiTheme="minorHAnsi" w:hAnsiTheme="minorHAnsi" w:cstheme="minorHAnsi"/>
          <w:spacing w:val="-1"/>
        </w:rPr>
        <w:t>0</w:t>
      </w:r>
      <w:r w:rsidR="001470E9">
        <w:rPr>
          <w:rFonts w:asciiTheme="minorHAnsi" w:hAnsiTheme="minorHAnsi" w:cstheme="minorHAnsi"/>
          <w:spacing w:val="-1"/>
        </w:rPr>
        <w:t>5</w:t>
      </w:r>
      <w:r w:rsidRPr="00CF6CE0">
        <w:rPr>
          <w:rFonts w:asciiTheme="minorHAnsi" w:hAnsiTheme="minorHAnsi" w:cstheme="minorHAnsi"/>
          <w:spacing w:val="5"/>
        </w:rPr>
        <w:t xml:space="preserve"> </w:t>
      </w:r>
      <w:r w:rsidRPr="00CF6CE0">
        <w:rPr>
          <w:rFonts w:asciiTheme="minorHAnsi" w:hAnsiTheme="minorHAnsi" w:cstheme="minorHAnsi"/>
        </w:rPr>
        <w:t>(</w:t>
      </w:r>
      <w:r w:rsidR="001470E9">
        <w:rPr>
          <w:rFonts w:asciiTheme="minorHAnsi" w:hAnsiTheme="minorHAnsi" w:cstheme="minorHAnsi"/>
        </w:rPr>
        <w:t>cinco</w:t>
      </w:r>
      <w:r w:rsidRPr="00CF6CE0">
        <w:rPr>
          <w:rFonts w:asciiTheme="minorHAnsi" w:hAnsiTheme="minorHAnsi" w:cstheme="minorHAnsi"/>
        </w:rPr>
        <w:t>)</w:t>
      </w:r>
      <w:r w:rsidRPr="00CF6CE0">
        <w:rPr>
          <w:rFonts w:asciiTheme="minorHAnsi" w:hAnsiTheme="minorHAnsi" w:cstheme="minorHAnsi"/>
          <w:spacing w:val="7"/>
        </w:rPr>
        <w:t xml:space="preserve"> </w:t>
      </w:r>
      <w:r w:rsidR="002D6230" w:rsidRPr="00CF6CE0">
        <w:rPr>
          <w:rFonts w:asciiTheme="minorHAnsi" w:hAnsiTheme="minorHAnsi" w:cstheme="minorHAnsi"/>
          <w:spacing w:val="-1"/>
        </w:rPr>
        <w:t>pa</w:t>
      </w:r>
      <w:r w:rsidR="002D6230" w:rsidRPr="00CF6CE0">
        <w:rPr>
          <w:rFonts w:asciiTheme="minorHAnsi" w:hAnsiTheme="minorHAnsi" w:cstheme="minorHAnsi"/>
          <w:spacing w:val="-22"/>
        </w:rPr>
        <w:t>r</w:t>
      </w:r>
      <w:r w:rsidR="002D6230" w:rsidRPr="00CF6CE0">
        <w:rPr>
          <w:rFonts w:asciiTheme="minorHAnsi" w:hAnsiTheme="minorHAnsi" w:cstheme="minorHAnsi"/>
          <w:spacing w:val="1"/>
        </w:rPr>
        <w:t>â</w:t>
      </w:r>
      <w:r w:rsidR="002D6230" w:rsidRPr="00CF6CE0">
        <w:rPr>
          <w:rFonts w:asciiTheme="minorHAnsi" w:hAnsiTheme="minorHAnsi" w:cstheme="minorHAnsi"/>
          <w:spacing w:val="-1"/>
        </w:rPr>
        <w:t>m</w:t>
      </w:r>
      <w:r w:rsidR="002D6230" w:rsidRPr="00CF6CE0">
        <w:rPr>
          <w:rFonts w:asciiTheme="minorHAnsi" w:hAnsiTheme="minorHAnsi" w:cstheme="minorHAnsi"/>
          <w:spacing w:val="-2"/>
        </w:rPr>
        <w:t>e</w:t>
      </w:r>
      <w:r w:rsidR="002D6230" w:rsidRPr="00CF6CE0">
        <w:rPr>
          <w:rFonts w:asciiTheme="minorHAnsi" w:hAnsiTheme="minorHAnsi" w:cstheme="minorHAnsi"/>
        </w:rPr>
        <w:t>t</w:t>
      </w:r>
      <w:r w:rsidR="002D6230" w:rsidRPr="00CF6CE0">
        <w:rPr>
          <w:rFonts w:asciiTheme="minorHAnsi" w:hAnsiTheme="minorHAnsi" w:cstheme="minorHAnsi"/>
          <w:spacing w:val="-1"/>
        </w:rPr>
        <w:t>r</w:t>
      </w:r>
      <w:r w:rsidR="002D6230" w:rsidRPr="00CF6CE0">
        <w:rPr>
          <w:rFonts w:asciiTheme="minorHAnsi" w:hAnsiTheme="minorHAnsi" w:cstheme="minorHAnsi"/>
        </w:rPr>
        <w:t>os</w:t>
      </w:r>
      <w:r w:rsidRPr="00CF6CE0">
        <w:rPr>
          <w:rFonts w:asciiTheme="minorHAnsi" w:hAnsiTheme="minorHAnsi" w:cstheme="minorHAnsi"/>
          <w:spacing w:val="6"/>
        </w:rPr>
        <w:t xml:space="preserve"> </w:t>
      </w:r>
      <w:r w:rsidRPr="00CF6CE0">
        <w:rPr>
          <w:rFonts w:asciiTheme="minorHAnsi" w:hAnsiTheme="minorHAnsi" w:cstheme="minorHAnsi"/>
          <w:spacing w:val="1"/>
        </w:rPr>
        <w:t>t</w:t>
      </w:r>
      <w:r w:rsidRPr="00CF6CE0">
        <w:rPr>
          <w:rFonts w:asciiTheme="minorHAnsi" w:hAnsiTheme="minorHAnsi" w:cstheme="minorHAnsi"/>
          <w:spacing w:val="-3"/>
        </w:rPr>
        <w:t>é</w:t>
      </w:r>
      <w:r w:rsidRPr="00CF6CE0">
        <w:rPr>
          <w:rFonts w:asciiTheme="minorHAnsi" w:hAnsiTheme="minorHAnsi" w:cstheme="minorHAnsi"/>
        </w:rPr>
        <w:t>c</w:t>
      </w:r>
      <w:r w:rsidRPr="00CF6CE0">
        <w:rPr>
          <w:rFonts w:asciiTheme="minorHAnsi" w:hAnsiTheme="minorHAnsi" w:cstheme="minorHAnsi"/>
          <w:spacing w:val="-1"/>
        </w:rPr>
        <w:t>ni</w:t>
      </w:r>
      <w:r w:rsidRPr="00CF6CE0">
        <w:rPr>
          <w:rFonts w:asciiTheme="minorHAnsi" w:hAnsiTheme="minorHAnsi" w:cstheme="minorHAnsi"/>
        </w:rPr>
        <w:t>c</w:t>
      </w:r>
      <w:r w:rsidRPr="00CF6CE0">
        <w:rPr>
          <w:rFonts w:asciiTheme="minorHAnsi" w:hAnsiTheme="minorHAnsi" w:cstheme="minorHAnsi"/>
          <w:spacing w:val="-1"/>
        </w:rPr>
        <w:t>o</w:t>
      </w:r>
      <w:r w:rsidRPr="00CF6CE0">
        <w:rPr>
          <w:rFonts w:asciiTheme="minorHAnsi" w:hAnsiTheme="minorHAnsi" w:cstheme="minorHAnsi"/>
        </w:rPr>
        <w:t>s,</w:t>
      </w:r>
      <w:r w:rsidRPr="00CF6CE0">
        <w:rPr>
          <w:rFonts w:asciiTheme="minorHAnsi" w:hAnsiTheme="minorHAnsi" w:cstheme="minorHAnsi"/>
          <w:spacing w:val="4"/>
        </w:rPr>
        <w:t xml:space="preserve"> </w:t>
      </w:r>
      <w:r w:rsidRPr="00CF6CE0">
        <w:rPr>
          <w:rFonts w:asciiTheme="minorHAnsi" w:hAnsiTheme="minorHAnsi" w:cstheme="minorHAnsi"/>
          <w:spacing w:val="3"/>
        </w:rPr>
        <w:t>f</w:t>
      </w:r>
      <w:r w:rsidRPr="00CF6CE0">
        <w:rPr>
          <w:rFonts w:asciiTheme="minorHAnsi" w:hAnsiTheme="minorHAnsi" w:cstheme="minorHAnsi"/>
          <w:spacing w:val="-1"/>
        </w:rPr>
        <w:t>inan</w:t>
      </w:r>
      <w:r w:rsidRPr="00CF6CE0">
        <w:rPr>
          <w:rFonts w:asciiTheme="minorHAnsi" w:hAnsiTheme="minorHAnsi" w:cstheme="minorHAnsi"/>
        </w:rPr>
        <w:t>c</w:t>
      </w:r>
      <w:r w:rsidRPr="00CF6CE0">
        <w:rPr>
          <w:rFonts w:asciiTheme="minorHAnsi" w:hAnsiTheme="minorHAnsi" w:cstheme="minorHAnsi"/>
          <w:spacing w:val="-1"/>
        </w:rPr>
        <w:t>ei</w:t>
      </w:r>
      <w:r w:rsidRPr="00CF6CE0">
        <w:rPr>
          <w:rFonts w:asciiTheme="minorHAnsi" w:hAnsiTheme="minorHAnsi" w:cstheme="minorHAnsi"/>
        </w:rPr>
        <w:t>r</w:t>
      </w:r>
      <w:r w:rsidRPr="00CF6CE0">
        <w:rPr>
          <w:rFonts w:asciiTheme="minorHAnsi" w:hAnsiTheme="minorHAnsi" w:cstheme="minorHAnsi"/>
          <w:spacing w:val="-3"/>
        </w:rPr>
        <w:t>o</w:t>
      </w:r>
      <w:r w:rsidRPr="00CF6CE0">
        <w:rPr>
          <w:rFonts w:asciiTheme="minorHAnsi" w:hAnsiTheme="minorHAnsi" w:cstheme="minorHAnsi"/>
        </w:rPr>
        <w:t>s e operacionais.</w:t>
      </w:r>
    </w:p>
    <w:p w:rsidR="00156C78" w:rsidRPr="00CF6CE0" w:rsidRDefault="00156C78" w:rsidP="00156C78">
      <w:pPr>
        <w:pStyle w:val="Ttulo1"/>
        <w:kinsoku w:val="0"/>
        <w:overflowPunct w:val="0"/>
        <w:spacing w:before="3"/>
        <w:ind w:left="304"/>
        <w:rPr>
          <w:rFonts w:asciiTheme="minorHAnsi" w:hAnsiTheme="minorHAnsi" w:cstheme="minorHAnsi"/>
          <w:b w:val="0"/>
          <w:bCs w:val="0"/>
          <w:lang w:val="en-US"/>
        </w:rPr>
      </w:pPr>
      <w:r w:rsidRPr="00CF6CE0">
        <w:rPr>
          <w:rFonts w:asciiTheme="minorHAnsi" w:hAnsiTheme="minorHAnsi" w:cstheme="minorHAnsi"/>
          <w:lang w:val="en-US"/>
        </w:rPr>
        <w:t>NF</w:t>
      </w:r>
      <w:r w:rsidRPr="00CF6CE0">
        <w:rPr>
          <w:rFonts w:asciiTheme="minorHAnsi" w:hAnsiTheme="minorHAnsi" w:cstheme="minorHAnsi"/>
          <w:spacing w:val="-1"/>
          <w:lang w:val="en-US"/>
        </w:rPr>
        <w:t xml:space="preserve"> </w:t>
      </w:r>
      <w:r w:rsidRPr="00CF6CE0">
        <w:rPr>
          <w:rFonts w:asciiTheme="minorHAnsi" w:hAnsiTheme="minorHAnsi" w:cstheme="minorHAnsi"/>
          <w:lang w:val="en-US"/>
        </w:rPr>
        <w:t>=</w:t>
      </w:r>
      <w:r w:rsidRPr="00CF6CE0">
        <w:rPr>
          <w:rFonts w:asciiTheme="minorHAnsi" w:hAnsiTheme="minorHAnsi" w:cstheme="minorHAnsi"/>
          <w:spacing w:val="2"/>
          <w:lang w:val="en-US"/>
        </w:rPr>
        <w:t xml:space="preserve"> </w:t>
      </w:r>
      <w:r w:rsidRPr="00CF6CE0">
        <w:rPr>
          <w:rFonts w:asciiTheme="minorHAnsi" w:hAnsiTheme="minorHAnsi" w:cstheme="minorHAnsi"/>
          <w:lang w:val="en-US"/>
        </w:rPr>
        <w:t>P.CEF + P.MAT</w:t>
      </w:r>
      <w:r w:rsidRPr="00CF6CE0">
        <w:rPr>
          <w:rFonts w:asciiTheme="minorHAnsi" w:hAnsiTheme="minorHAnsi" w:cstheme="minorHAnsi"/>
          <w:spacing w:val="-31"/>
          <w:lang w:val="en-US"/>
        </w:rPr>
        <w:t xml:space="preserve"> </w:t>
      </w:r>
      <w:r w:rsidRPr="00CF6CE0">
        <w:rPr>
          <w:rFonts w:asciiTheme="minorHAnsi" w:hAnsiTheme="minorHAnsi" w:cstheme="minorHAnsi"/>
          <w:lang w:val="en-US"/>
        </w:rPr>
        <w:t>+ P.CTRT</w:t>
      </w:r>
      <w:r w:rsidRPr="00CF6CE0">
        <w:rPr>
          <w:rFonts w:asciiTheme="minorHAnsi" w:hAnsiTheme="minorHAnsi" w:cstheme="minorHAnsi"/>
          <w:spacing w:val="-25"/>
          <w:lang w:val="en-US"/>
        </w:rPr>
        <w:t xml:space="preserve"> </w:t>
      </w:r>
      <w:r w:rsidRPr="00CF6CE0">
        <w:rPr>
          <w:rFonts w:asciiTheme="minorHAnsi" w:hAnsiTheme="minorHAnsi" w:cstheme="minorHAnsi"/>
          <w:lang w:val="en-US"/>
        </w:rPr>
        <w:t>+</w:t>
      </w:r>
      <w:r w:rsidRPr="00CF6CE0">
        <w:rPr>
          <w:rFonts w:asciiTheme="minorHAnsi" w:hAnsiTheme="minorHAnsi" w:cstheme="minorHAnsi"/>
          <w:spacing w:val="-1"/>
          <w:lang w:val="en-US"/>
        </w:rPr>
        <w:t xml:space="preserve"> </w:t>
      </w:r>
      <w:r w:rsidRPr="00CF6CE0">
        <w:rPr>
          <w:rFonts w:asciiTheme="minorHAnsi" w:hAnsiTheme="minorHAnsi" w:cstheme="minorHAnsi"/>
          <w:lang w:val="en-US"/>
        </w:rPr>
        <w:t>P.CT</w:t>
      </w:r>
      <w:r w:rsidR="001470E9">
        <w:rPr>
          <w:rFonts w:asciiTheme="minorHAnsi" w:hAnsiTheme="minorHAnsi" w:cstheme="minorHAnsi"/>
          <w:lang w:val="en-US"/>
        </w:rPr>
        <w:t xml:space="preserve">O </w:t>
      </w:r>
    </w:p>
    <w:p w:rsidR="00156C78" w:rsidRPr="00CF6CE0" w:rsidRDefault="00156C78" w:rsidP="00156C78">
      <w:pPr>
        <w:kinsoku w:val="0"/>
        <w:overflowPunct w:val="0"/>
        <w:spacing w:before="7" w:line="120" w:lineRule="exact"/>
        <w:rPr>
          <w:rFonts w:cstheme="minorHAnsi"/>
          <w:sz w:val="4"/>
          <w:szCs w:val="4"/>
        </w:rPr>
      </w:pPr>
    </w:p>
    <w:p w:rsidR="00156C78" w:rsidRPr="00CF6CE0" w:rsidRDefault="00156C78" w:rsidP="00156C78">
      <w:pPr>
        <w:pStyle w:val="Corpodetexto"/>
        <w:kinsoku w:val="0"/>
        <w:overflowPunct w:val="0"/>
        <w:ind w:left="304"/>
        <w:rPr>
          <w:rFonts w:asciiTheme="minorHAnsi" w:hAnsiTheme="minorHAnsi" w:cstheme="minorHAnsi"/>
        </w:rPr>
      </w:pPr>
      <w:r w:rsidRPr="00CF6CE0">
        <w:rPr>
          <w:rFonts w:asciiTheme="minorHAnsi" w:hAnsiTheme="minorHAnsi" w:cstheme="minorHAnsi"/>
          <w:spacing w:val="1"/>
        </w:rPr>
        <w:t>O</w:t>
      </w:r>
      <w:r w:rsidRPr="00CF6CE0">
        <w:rPr>
          <w:rFonts w:asciiTheme="minorHAnsi" w:hAnsiTheme="minorHAnsi" w:cstheme="minorHAnsi"/>
          <w:spacing w:val="-1"/>
        </w:rPr>
        <w:t>nde</w:t>
      </w:r>
      <w:r w:rsidRPr="00CF6CE0">
        <w:rPr>
          <w:rFonts w:asciiTheme="minorHAnsi" w:hAnsiTheme="minorHAnsi" w:cstheme="minorHAnsi"/>
        </w:rPr>
        <w:t>:</w:t>
      </w:r>
    </w:p>
    <w:p w:rsidR="00156C78" w:rsidRPr="00CF6CE0" w:rsidRDefault="00156C78" w:rsidP="00156C78">
      <w:pPr>
        <w:kinsoku w:val="0"/>
        <w:overflowPunct w:val="0"/>
        <w:spacing w:before="2" w:line="150" w:lineRule="exact"/>
        <w:rPr>
          <w:rFonts w:cstheme="minorHAnsi"/>
          <w:sz w:val="4"/>
          <w:szCs w:val="4"/>
          <w:lang w:val="pt-BR"/>
        </w:rPr>
      </w:pPr>
    </w:p>
    <w:p w:rsidR="008C5E20" w:rsidRPr="00CF6CE0" w:rsidRDefault="00156C78" w:rsidP="0062780D">
      <w:pPr>
        <w:pStyle w:val="Corpodetexto"/>
        <w:kinsoku w:val="0"/>
        <w:overflowPunct w:val="0"/>
        <w:spacing w:line="360" w:lineRule="auto"/>
        <w:ind w:left="304"/>
        <w:rPr>
          <w:rFonts w:asciiTheme="minorHAnsi" w:hAnsiTheme="minorHAnsi" w:cstheme="minorHAnsi"/>
        </w:rPr>
      </w:pPr>
      <w:r w:rsidRPr="00CF6CE0">
        <w:rPr>
          <w:rFonts w:asciiTheme="minorHAnsi" w:hAnsiTheme="minorHAnsi" w:cstheme="minorHAnsi"/>
          <w:spacing w:val="-1"/>
        </w:rPr>
        <w:t>NF</w:t>
      </w:r>
      <w:r w:rsidRPr="00CF6CE0">
        <w:rPr>
          <w:rFonts w:asciiTheme="minorHAnsi" w:hAnsiTheme="minorHAnsi" w:cstheme="minorHAnsi"/>
        </w:rPr>
        <w:t xml:space="preserve">: </w:t>
      </w:r>
      <w:r w:rsidR="008C5E20" w:rsidRPr="00CF6CE0">
        <w:rPr>
          <w:rFonts w:asciiTheme="minorHAnsi" w:hAnsiTheme="minorHAnsi" w:cstheme="minorHAnsi"/>
        </w:rPr>
        <w:t xml:space="preserve">          </w:t>
      </w:r>
      <w:r w:rsidR="008C5E20" w:rsidRPr="00CF6CE0">
        <w:rPr>
          <w:rFonts w:asciiTheme="minorHAnsi" w:hAnsiTheme="minorHAnsi" w:cstheme="minorHAnsi"/>
          <w:spacing w:val="-1"/>
        </w:rPr>
        <w:t>No</w:t>
      </w:r>
      <w:r w:rsidR="008C5E20" w:rsidRPr="00CF6CE0">
        <w:rPr>
          <w:rFonts w:asciiTheme="minorHAnsi" w:hAnsiTheme="minorHAnsi" w:cstheme="minorHAnsi"/>
          <w:spacing w:val="1"/>
        </w:rPr>
        <w:t>t</w:t>
      </w:r>
      <w:r w:rsidR="008C5E20" w:rsidRPr="00CF6CE0">
        <w:rPr>
          <w:rFonts w:asciiTheme="minorHAnsi" w:hAnsiTheme="minorHAnsi" w:cstheme="minorHAnsi"/>
        </w:rPr>
        <w:t>a</w:t>
      </w:r>
      <w:r w:rsidR="008C5E20" w:rsidRPr="00CF6CE0">
        <w:rPr>
          <w:rFonts w:asciiTheme="minorHAnsi" w:hAnsiTheme="minorHAnsi" w:cstheme="minorHAnsi"/>
          <w:spacing w:val="-3"/>
        </w:rPr>
        <w:t xml:space="preserve"> </w:t>
      </w:r>
      <w:r w:rsidR="008C5E20" w:rsidRPr="00CF6CE0">
        <w:rPr>
          <w:rFonts w:asciiTheme="minorHAnsi" w:hAnsiTheme="minorHAnsi" w:cstheme="minorHAnsi"/>
          <w:spacing w:val="3"/>
        </w:rPr>
        <w:t>f</w:t>
      </w:r>
      <w:r w:rsidR="008C5E20" w:rsidRPr="00CF6CE0">
        <w:rPr>
          <w:rFonts w:asciiTheme="minorHAnsi" w:hAnsiTheme="minorHAnsi" w:cstheme="minorHAnsi"/>
          <w:spacing w:val="-2"/>
        </w:rPr>
        <w:t>i</w:t>
      </w:r>
      <w:r w:rsidR="008C5E20" w:rsidRPr="00CF6CE0">
        <w:rPr>
          <w:rFonts w:asciiTheme="minorHAnsi" w:hAnsiTheme="minorHAnsi" w:cstheme="minorHAnsi"/>
          <w:spacing w:val="-1"/>
        </w:rPr>
        <w:t>na</w:t>
      </w:r>
      <w:r w:rsidR="008C5E20" w:rsidRPr="00CF6CE0">
        <w:rPr>
          <w:rFonts w:asciiTheme="minorHAnsi" w:hAnsiTheme="minorHAnsi" w:cstheme="minorHAnsi"/>
        </w:rPr>
        <w:t xml:space="preserve">l </w:t>
      </w:r>
      <w:r w:rsidR="008C5E20" w:rsidRPr="00CF6CE0">
        <w:rPr>
          <w:rFonts w:asciiTheme="minorHAnsi" w:hAnsiTheme="minorHAnsi" w:cstheme="minorHAnsi"/>
          <w:spacing w:val="-1"/>
        </w:rPr>
        <w:t>d</w:t>
      </w:r>
      <w:r w:rsidR="008C5E20" w:rsidRPr="00CF6CE0">
        <w:rPr>
          <w:rFonts w:asciiTheme="minorHAnsi" w:hAnsiTheme="minorHAnsi" w:cstheme="minorHAnsi"/>
        </w:rPr>
        <w:t>a</w:t>
      </w:r>
      <w:r w:rsidR="008C5E20" w:rsidRPr="00CF6CE0">
        <w:rPr>
          <w:rFonts w:asciiTheme="minorHAnsi" w:hAnsiTheme="minorHAnsi" w:cstheme="minorHAnsi"/>
          <w:spacing w:val="-2"/>
        </w:rPr>
        <w:t xml:space="preserve"> </w:t>
      </w:r>
      <w:r w:rsidR="008C5E20" w:rsidRPr="00CF6CE0">
        <w:rPr>
          <w:rFonts w:asciiTheme="minorHAnsi" w:hAnsiTheme="minorHAnsi" w:cstheme="minorHAnsi"/>
          <w:spacing w:val="-1"/>
        </w:rPr>
        <w:t>e</w:t>
      </w:r>
      <w:r w:rsidR="008C5E20" w:rsidRPr="00CF6CE0">
        <w:rPr>
          <w:rFonts w:asciiTheme="minorHAnsi" w:hAnsiTheme="minorHAnsi" w:cstheme="minorHAnsi"/>
          <w:spacing w:val="1"/>
        </w:rPr>
        <w:t>m</w:t>
      </w:r>
      <w:r w:rsidR="008C5E20" w:rsidRPr="00CF6CE0">
        <w:rPr>
          <w:rFonts w:asciiTheme="minorHAnsi" w:hAnsiTheme="minorHAnsi" w:cstheme="minorHAnsi"/>
          <w:spacing w:val="-3"/>
        </w:rPr>
        <w:t>p</w:t>
      </w:r>
      <w:r w:rsidR="008C5E20" w:rsidRPr="00CF6CE0">
        <w:rPr>
          <w:rFonts w:asciiTheme="minorHAnsi" w:hAnsiTheme="minorHAnsi" w:cstheme="minorHAnsi"/>
        </w:rPr>
        <w:t>r</w:t>
      </w:r>
      <w:r w:rsidR="008C5E20" w:rsidRPr="00CF6CE0">
        <w:rPr>
          <w:rFonts w:asciiTheme="minorHAnsi" w:hAnsiTheme="minorHAnsi" w:cstheme="minorHAnsi"/>
          <w:spacing w:val="-1"/>
        </w:rPr>
        <w:t>e</w:t>
      </w:r>
      <w:r w:rsidR="008C5E20" w:rsidRPr="00CF6CE0">
        <w:rPr>
          <w:rFonts w:asciiTheme="minorHAnsi" w:hAnsiTheme="minorHAnsi" w:cstheme="minorHAnsi"/>
        </w:rPr>
        <w:t>s</w:t>
      </w:r>
      <w:r w:rsidR="008C5E20" w:rsidRPr="00CF6CE0">
        <w:rPr>
          <w:rFonts w:asciiTheme="minorHAnsi" w:hAnsiTheme="minorHAnsi" w:cstheme="minorHAnsi"/>
          <w:spacing w:val="-3"/>
        </w:rPr>
        <w:t>a</w:t>
      </w:r>
      <w:r w:rsidR="008C5E20" w:rsidRPr="00CF6CE0">
        <w:rPr>
          <w:rFonts w:asciiTheme="minorHAnsi" w:hAnsiTheme="minorHAnsi" w:cstheme="minorHAnsi"/>
        </w:rPr>
        <w:t>;</w:t>
      </w:r>
    </w:p>
    <w:p w:rsidR="00156C78" w:rsidRPr="00CF6CE0" w:rsidRDefault="00156C78" w:rsidP="008C5E20">
      <w:pPr>
        <w:pStyle w:val="Corpodetexto"/>
        <w:kinsoku w:val="0"/>
        <w:overflowPunct w:val="0"/>
        <w:spacing w:line="360" w:lineRule="auto"/>
        <w:ind w:left="304" w:right="105"/>
        <w:rPr>
          <w:rFonts w:asciiTheme="minorHAnsi" w:hAnsiTheme="minorHAnsi" w:cstheme="minorHAnsi"/>
          <w:sz w:val="10"/>
          <w:szCs w:val="10"/>
        </w:rPr>
      </w:pPr>
      <w:r w:rsidRPr="00CF6CE0">
        <w:rPr>
          <w:rFonts w:asciiTheme="minorHAnsi" w:hAnsiTheme="minorHAnsi" w:cstheme="minorHAnsi"/>
        </w:rPr>
        <w:t>P.CEF:</w:t>
      </w:r>
      <w:r w:rsidR="008C5E20" w:rsidRPr="00CF6CE0">
        <w:rPr>
          <w:rFonts w:asciiTheme="minorHAnsi" w:hAnsiTheme="minorHAnsi" w:cstheme="minorHAnsi"/>
        </w:rPr>
        <w:t xml:space="preserve">      Pontuação</w:t>
      </w:r>
      <w:r w:rsidR="008C5E20" w:rsidRPr="00CF6CE0">
        <w:rPr>
          <w:rFonts w:asciiTheme="minorHAnsi" w:hAnsiTheme="minorHAnsi" w:cstheme="minorHAnsi"/>
          <w:spacing w:val="16"/>
        </w:rPr>
        <w:t xml:space="preserve"> </w:t>
      </w:r>
      <w:r w:rsidR="008C5E20" w:rsidRPr="00CF6CE0">
        <w:rPr>
          <w:rFonts w:asciiTheme="minorHAnsi" w:hAnsiTheme="minorHAnsi" w:cstheme="minorHAnsi"/>
        </w:rPr>
        <w:t>obtida</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de</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acordo</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com</w:t>
      </w:r>
      <w:r w:rsidR="008C5E20" w:rsidRPr="00CF6CE0">
        <w:rPr>
          <w:rFonts w:asciiTheme="minorHAnsi" w:hAnsiTheme="minorHAnsi" w:cstheme="minorHAnsi"/>
          <w:spacing w:val="19"/>
        </w:rPr>
        <w:t xml:space="preserve"> </w:t>
      </w:r>
      <w:r w:rsidR="008C5E20" w:rsidRPr="00CF6CE0">
        <w:rPr>
          <w:rFonts w:asciiTheme="minorHAnsi" w:hAnsiTheme="minorHAnsi" w:cstheme="minorHAnsi"/>
        </w:rPr>
        <w:t>a</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análise</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dos</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índices</w:t>
      </w:r>
      <w:r w:rsidR="00661BA0" w:rsidRPr="00CF6CE0">
        <w:rPr>
          <w:rFonts w:asciiTheme="minorHAnsi" w:hAnsiTheme="minorHAnsi" w:cstheme="minorHAnsi"/>
        </w:rPr>
        <w:t xml:space="preserve"> financeiros</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especificados;</w:t>
      </w:r>
    </w:p>
    <w:p w:rsidR="00156C78" w:rsidRPr="00CF6CE0" w:rsidRDefault="00156C78" w:rsidP="008C5E20">
      <w:pPr>
        <w:pStyle w:val="Corpodetexto"/>
        <w:tabs>
          <w:tab w:val="left" w:pos="1134"/>
        </w:tabs>
        <w:kinsoku w:val="0"/>
        <w:overflowPunct w:val="0"/>
        <w:spacing w:before="3" w:line="335" w:lineRule="auto"/>
        <w:ind w:left="1134" w:right="275" w:hanging="850"/>
        <w:rPr>
          <w:rFonts w:asciiTheme="minorHAnsi" w:hAnsiTheme="minorHAnsi" w:cstheme="minorHAnsi"/>
        </w:rPr>
      </w:pPr>
      <w:r w:rsidRPr="00CF6CE0">
        <w:rPr>
          <w:rFonts w:asciiTheme="minorHAnsi" w:hAnsiTheme="minorHAnsi" w:cstheme="minorHAnsi"/>
        </w:rPr>
        <w:t>P.MA</w:t>
      </w:r>
      <w:r w:rsidRPr="00CF6CE0">
        <w:rPr>
          <w:rFonts w:asciiTheme="minorHAnsi" w:hAnsiTheme="minorHAnsi" w:cstheme="minorHAnsi"/>
          <w:spacing w:val="5"/>
        </w:rPr>
        <w:t>T</w:t>
      </w:r>
      <w:r w:rsidRPr="00CF6CE0">
        <w:rPr>
          <w:rFonts w:asciiTheme="minorHAnsi" w:hAnsiTheme="minorHAnsi" w:cstheme="minorHAnsi"/>
        </w:rPr>
        <w:t>:</w:t>
      </w:r>
      <w:r w:rsidR="008C5E20" w:rsidRPr="00CF6CE0">
        <w:rPr>
          <w:rFonts w:asciiTheme="minorHAnsi" w:hAnsiTheme="minorHAnsi" w:cstheme="minorHAnsi"/>
        </w:rPr>
        <w:tab/>
      </w:r>
      <w:r w:rsidRPr="00CF6CE0">
        <w:rPr>
          <w:rFonts w:asciiTheme="minorHAnsi" w:hAnsiTheme="minorHAnsi" w:cstheme="minorHAnsi"/>
        </w:rPr>
        <w:t>Pontuação</w:t>
      </w:r>
      <w:r w:rsidRPr="00CF6CE0">
        <w:rPr>
          <w:rFonts w:asciiTheme="minorHAnsi" w:hAnsiTheme="minorHAnsi" w:cstheme="minorHAnsi"/>
          <w:spacing w:val="9"/>
        </w:rPr>
        <w:t xml:space="preserve"> </w:t>
      </w:r>
      <w:r w:rsidRPr="00CF6CE0">
        <w:rPr>
          <w:rFonts w:asciiTheme="minorHAnsi" w:hAnsiTheme="minorHAnsi" w:cstheme="minorHAnsi"/>
        </w:rPr>
        <w:t>obtida</w:t>
      </w:r>
      <w:r w:rsidRPr="00CF6CE0">
        <w:rPr>
          <w:rFonts w:asciiTheme="minorHAnsi" w:hAnsiTheme="minorHAnsi" w:cstheme="minorHAnsi"/>
          <w:spacing w:val="10"/>
        </w:rPr>
        <w:t xml:space="preserve"> </w:t>
      </w:r>
      <w:r w:rsidRPr="00CF6CE0">
        <w:rPr>
          <w:rFonts w:asciiTheme="minorHAnsi" w:hAnsiTheme="minorHAnsi" w:cstheme="minorHAnsi"/>
        </w:rPr>
        <w:t>de</w:t>
      </w:r>
      <w:r w:rsidRPr="00CF6CE0">
        <w:rPr>
          <w:rFonts w:asciiTheme="minorHAnsi" w:hAnsiTheme="minorHAnsi" w:cstheme="minorHAnsi"/>
          <w:spacing w:val="10"/>
        </w:rPr>
        <w:t xml:space="preserve"> </w:t>
      </w:r>
      <w:r w:rsidRPr="00CF6CE0">
        <w:rPr>
          <w:rFonts w:asciiTheme="minorHAnsi" w:hAnsiTheme="minorHAnsi" w:cstheme="minorHAnsi"/>
        </w:rPr>
        <w:t>acordo</w:t>
      </w:r>
      <w:r w:rsidRPr="00CF6CE0">
        <w:rPr>
          <w:rFonts w:asciiTheme="minorHAnsi" w:hAnsiTheme="minorHAnsi" w:cstheme="minorHAnsi"/>
          <w:spacing w:val="10"/>
        </w:rPr>
        <w:t xml:space="preserve"> </w:t>
      </w:r>
      <w:r w:rsidRPr="00CF6CE0">
        <w:rPr>
          <w:rFonts w:asciiTheme="minorHAnsi" w:hAnsiTheme="minorHAnsi" w:cstheme="minorHAnsi"/>
        </w:rPr>
        <w:t>com</w:t>
      </w:r>
      <w:r w:rsidRPr="00CF6CE0">
        <w:rPr>
          <w:rFonts w:asciiTheme="minorHAnsi" w:hAnsiTheme="minorHAnsi" w:cstheme="minorHAnsi"/>
          <w:spacing w:val="11"/>
        </w:rPr>
        <w:t xml:space="preserve"> </w:t>
      </w:r>
      <w:r w:rsidRPr="00CF6CE0">
        <w:rPr>
          <w:rFonts w:asciiTheme="minorHAnsi" w:hAnsiTheme="minorHAnsi" w:cstheme="minorHAnsi"/>
        </w:rPr>
        <w:t>o Melhor Aproveitamento do Terreno, de acordo com as</w:t>
      </w:r>
      <w:r w:rsidRPr="00CF6CE0">
        <w:rPr>
          <w:rFonts w:asciiTheme="minorHAnsi" w:hAnsiTheme="minorHAnsi" w:cstheme="minorHAnsi"/>
          <w:spacing w:val="-1"/>
        </w:rPr>
        <w:t xml:space="preserve"> </w:t>
      </w:r>
      <w:r w:rsidRPr="00CF6CE0">
        <w:rPr>
          <w:rFonts w:asciiTheme="minorHAnsi" w:hAnsiTheme="minorHAnsi" w:cstheme="minorHAnsi"/>
        </w:rPr>
        <w:t>regras</w:t>
      </w:r>
      <w:r w:rsidRPr="00CF6CE0">
        <w:rPr>
          <w:rFonts w:asciiTheme="minorHAnsi" w:hAnsiTheme="minorHAnsi" w:cstheme="minorHAnsi"/>
          <w:spacing w:val="-1"/>
        </w:rPr>
        <w:t xml:space="preserve"> </w:t>
      </w:r>
      <w:r w:rsidRPr="00CF6CE0">
        <w:rPr>
          <w:rFonts w:asciiTheme="minorHAnsi" w:hAnsiTheme="minorHAnsi" w:cstheme="minorHAnsi"/>
        </w:rPr>
        <w:t>estabelecidas</w:t>
      </w:r>
      <w:r w:rsidRPr="00CF6CE0">
        <w:rPr>
          <w:rFonts w:asciiTheme="minorHAnsi" w:hAnsiTheme="minorHAnsi" w:cstheme="minorHAnsi"/>
          <w:spacing w:val="-1"/>
        </w:rPr>
        <w:t xml:space="preserve"> </w:t>
      </w:r>
      <w:r w:rsidRPr="00CF6CE0">
        <w:rPr>
          <w:rFonts w:asciiTheme="minorHAnsi" w:hAnsiTheme="minorHAnsi" w:cstheme="minorHAnsi"/>
        </w:rPr>
        <w:t>no</w:t>
      </w:r>
      <w:r w:rsidRPr="00CF6CE0">
        <w:rPr>
          <w:rFonts w:asciiTheme="minorHAnsi" w:hAnsiTheme="minorHAnsi" w:cstheme="minorHAnsi"/>
          <w:spacing w:val="-1"/>
        </w:rPr>
        <w:t xml:space="preserve"> </w:t>
      </w:r>
      <w:r w:rsidRPr="00CF6CE0">
        <w:rPr>
          <w:rFonts w:asciiTheme="minorHAnsi" w:hAnsiTheme="minorHAnsi" w:cstheme="minorHAnsi"/>
        </w:rPr>
        <w:t>Programa Minha</w:t>
      </w:r>
      <w:r w:rsidRPr="00CF6CE0">
        <w:rPr>
          <w:rFonts w:asciiTheme="minorHAnsi" w:hAnsiTheme="minorHAnsi" w:cstheme="minorHAnsi"/>
          <w:spacing w:val="14"/>
        </w:rPr>
        <w:t xml:space="preserve"> </w:t>
      </w:r>
      <w:r w:rsidRPr="00CF6CE0">
        <w:rPr>
          <w:rFonts w:asciiTheme="minorHAnsi" w:hAnsiTheme="minorHAnsi" w:cstheme="minorHAnsi"/>
        </w:rPr>
        <w:t>Casa Minha</w:t>
      </w:r>
      <w:r w:rsidRPr="00CF6CE0">
        <w:rPr>
          <w:rFonts w:asciiTheme="minorHAnsi" w:hAnsiTheme="minorHAnsi" w:cstheme="minorHAnsi"/>
          <w:spacing w:val="-1"/>
        </w:rPr>
        <w:t xml:space="preserve"> </w:t>
      </w:r>
      <w:r w:rsidRPr="00CF6CE0">
        <w:rPr>
          <w:rFonts w:asciiTheme="minorHAnsi" w:hAnsiTheme="minorHAnsi" w:cstheme="minorHAnsi"/>
        </w:rPr>
        <w:t xml:space="preserve">Vida </w:t>
      </w:r>
      <w:r w:rsidRPr="00CF6CE0">
        <w:rPr>
          <w:rFonts w:asciiTheme="minorHAnsi" w:hAnsiTheme="minorHAnsi" w:cstheme="minorHAnsi"/>
          <w:spacing w:val="9"/>
        </w:rPr>
        <w:t xml:space="preserve"> </w:t>
      </w:r>
      <w:r w:rsidRPr="00CF6CE0">
        <w:rPr>
          <w:rFonts w:asciiTheme="minorHAnsi" w:hAnsiTheme="minorHAnsi" w:cstheme="minorHAnsi"/>
        </w:rPr>
        <w:t>-</w:t>
      </w:r>
      <w:r w:rsidRPr="00CF6CE0">
        <w:rPr>
          <w:rFonts w:asciiTheme="minorHAnsi" w:hAnsiTheme="minorHAnsi" w:cstheme="minorHAnsi"/>
          <w:spacing w:val="1"/>
        </w:rPr>
        <w:t xml:space="preserve"> </w:t>
      </w:r>
      <w:r w:rsidRPr="00CF6CE0">
        <w:rPr>
          <w:rFonts w:asciiTheme="minorHAnsi" w:hAnsiTheme="minorHAnsi" w:cstheme="minorHAnsi"/>
        </w:rPr>
        <w:t>PMCMV</w:t>
      </w:r>
      <w:r w:rsidR="00661BA0" w:rsidRPr="00CF6CE0">
        <w:rPr>
          <w:rFonts w:asciiTheme="minorHAnsi" w:hAnsiTheme="minorHAnsi" w:cstheme="minorHAnsi"/>
          <w:spacing w:val="3"/>
        </w:rPr>
        <w:t>.</w:t>
      </w:r>
    </w:p>
    <w:p w:rsidR="00156C78" w:rsidRPr="00CF6CE0" w:rsidRDefault="00156C78" w:rsidP="008C5E20">
      <w:pPr>
        <w:pStyle w:val="Corpodetexto"/>
        <w:tabs>
          <w:tab w:val="left" w:pos="1134"/>
        </w:tabs>
        <w:kinsoku w:val="0"/>
        <w:overflowPunct w:val="0"/>
        <w:spacing w:line="335" w:lineRule="auto"/>
        <w:ind w:left="1134" w:right="630" w:hanging="850"/>
        <w:rPr>
          <w:rFonts w:asciiTheme="minorHAnsi" w:hAnsiTheme="minorHAnsi" w:cstheme="minorHAnsi"/>
          <w:sz w:val="26"/>
          <w:szCs w:val="26"/>
        </w:rPr>
      </w:pPr>
      <w:r w:rsidRPr="00CF6CE0">
        <w:rPr>
          <w:rFonts w:asciiTheme="minorHAnsi" w:hAnsiTheme="minorHAnsi" w:cstheme="minorHAnsi"/>
        </w:rPr>
        <w:t>P.CTR</w:t>
      </w:r>
      <w:r w:rsidRPr="00CF6CE0">
        <w:rPr>
          <w:rFonts w:asciiTheme="minorHAnsi" w:hAnsiTheme="minorHAnsi" w:cstheme="minorHAnsi"/>
          <w:spacing w:val="-1"/>
        </w:rPr>
        <w:t>T</w:t>
      </w:r>
      <w:r w:rsidR="008C5E20" w:rsidRPr="00CF6CE0">
        <w:rPr>
          <w:rFonts w:asciiTheme="minorHAnsi" w:hAnsiTheme="minorHAnsi" w:cstheme="minorHAnsi"/>
        </w:rPr>
        <w:t>:</w:t>
      </w:r>
      <w:r w:rsidR="008C5E20" w:rsidRPr="00CF6CE0">
        <w:rPr>
          <w:rFonts w:asciiTheme="minorHAnsi" w:hAnsiTheme="minorHAnsi" w:cstheme="minorHAnsi"/>
        </w:rPr>
        <w:tab/>
      </w:r>
      <w:r w:rsidRPr="00CF6CE0">
        <w:rPr>
          <w:rFonts w:asciiTheme="minorHAnsi" w:hAnsiTheme="minorHAnsi" w:cstheme="minorHAnsi"/>
        </w:rPr>
        <w:t>Pontuação</w:t>
      </w:r>
      <w:r w:rsidRPr="00CF6CE0">
        <w:rPr>
          <w:rFonts w:asciiTheme="minorHAnsi" w:hAnsiTheme="minorHAnsi" w:cstheme="minorHAnsi"/>
          <w:spacing w:val="9"/>
        </w:rPr>
        <w:t xml:space="preserve"> </w:t>
      </w:r>
      <w:r w:rsidRPr="00CF6CE0">
        <w:rPr>
          <w:rFonts w:asciiTheme="minorHAnsi" w:hAnsiTheme="minorHAnsi" w:cstheme="minorHAnsi"/>
        </w:rPr>
        <w:t>obtida</w:t>
      </w:r>
      <w:r w:rsidRPr="00CF6CE0">
        <w:rPr>
          <w:rFonts w:asciiTheme="minorHAnsi" w:hAnsiTheme="minorHAnsi" w:cstheme="minorHAnsi"/>
          <w:spacing w:val="10"/>
        </w:rPr>
        <w:t xml:space="preserve"> </w:t>
      </w:r>
      <w:r w:rsidRPr="00CF6CE0">
        <w:rPr>
          <w:rFonts w:asciiTheme="minorHAnsi" w:hAnsiTheme="minorHAnsi" w:cstheme="minorHAnsi"/>
        </w:rPr>
        <w:t>de</w:t>
      </w:r>
      <w:r w:rsidRPr="00CF6CE0">
        <w:rPr>
          <w:rFonts w:asciiTheme="minorHAnsi" w:hAnsiTheme="minorHAnsi" w:cstheme="minorHAnsi"/>
          <w:spacing w:val="10"/>
        </w:rPr>
        <w:t xml:space="preserve"> </w:t>
      </w:r>
      <w:r w:rsidRPr="00CF6CE0">
        <w:rPr>
          <w:rFonts w:asciiTheme="minorHAnsi" w:hAnsiTheme="minorHAnsi" w:cstheme="minorHAnsi"/>
        </w:rPr>
        <w:t>acordo</w:t>
      </w:r>
      <w:r w:rsidRPr="00CF6CE0">
        <w:rPr>
          <w:rFonts w:asciiTheme="minorHAnsi" w:hAnsiTheme="minorHAnsi" w:cstheme="minorHAnsi"/>
          <w:spacing w:val="10"/>
        </w:rPr>
        <w:t xml:space="preserve"> </w:t>
      </w:r>
      <w:r w:rsidRPr="00CF6CE0">
        <w:rPr>
          <w:rFonts w:asciiTheme="minorHAnsi" w:hAnsiTheme="minorHAnsi" w:cstheme="minorHAnsi"/>
        </w:rPr>
        <w:t>c</w:t>
      </w:r>
      <w:r w:rsidRPr="00CF6CE0">
        <w:rPr>
          <w:rFonts w:asciiTheme="minorHAnsi" w:hAnsiTheme="minorHAnsi" w:cstheme="minorHAnsi"/>
          <w:spacing w:val="-1"/>
        </w:rPr>
        <w:t>o</w:t>
      </w:r>
      <w:r w:rsidRPr="00CF6CE0">
        <w:rPr>
          <w:rFonts w:asciiTheme="minorHAnsi" w:hAnsiTheme="minorHAnsi" w:cstheme="minorHAnsi"/>
        </w:rPr>
        <w:t>m</w:t>
      </w:r>
      <w:r w:rsidRPr="00CF6CE0">
        <w:rPr>
          <w:rFonts w:asciiTheme="minorHAnsi" w:hAnsiTheme="minorHAnsi" w:cstheme="minorHAnsi"/>
          <w:spacing w:val="16"/>
        </w:rPr>
        <w:t xml:space="preserve"> </w:t>
      </w:r>
      <w:r w:rsidRPr="00CF6CE0">
        <w:rPr>
          <w:rFonts w:asciiTheme="minorHAnsi" w:hAnsiTheme="minorHAnsi" w:cstheme="minorHAnsi"/>
        </w:rPr>
        <w:t>a</w:t>
      </w:r>
      <w:r w:rsidRPr="00CF6CE0">
        <w:rPr>
          <w:rFonts w:asciiTheme="minorHAnsi" w:hAnsiTheme="minorHAnsi" w:cstheme="minorHAnsi"/>
          <w:spacing w:val="8"/>
        </w:rPr>
        <w:t xml:space="preserve"> </w:t>
      </w:r>
      <w:r w:rsidRPr="00CF6CE0">
        <w:rPr>
          <w:rFonts w:asciiTheme="minorHAnsi" w:hAnsiTheme="minorHAnsi" w:cstheme="minorHAnsi"/>
        </w:rPr>
        <w:t>capacidade</w:t>
      </w:r>
      <w:r w:rsidRPr="00CF6CE0">
        <w:rPr>
          <w:rFonts w:asciiTheme="minorHAnsi" w:hAnsiTheme="minorHAnsi" w:cstheme="minorHAnsi"/>
          <w:spacing w:val="8"/>
        </w:rPr>
        <w:t xml:space="preserve"> </w:t>
      </w:r>
      <w:r w:rsidRPr="00CF6CE0">
        <w:rPr>
          <w:rFonts w:asciiTheme="minorHAnsi" w:hAnsiTheme="minorHAnsi" w:cstheme="minorHAnsi"/>
        </w:rPr>
        <w:t>técnica</w:t>
      </w:r>
      <w:r w:rsidRPr="00CF6CE0">
        <w:rPr>
          <w:rFonts w:asciiTheme="minorHAnsi" w:hAnsiTheme="minorHAnsi" w:cstheme="minorHAnsi"/>
          <w:spacing w:val="32"/>
        </w:rPr>
        <w:t xml:space="preserve"> </w:t>
      </w:r>
      <w:r w:rsidRPr="00CF6CE0">
        <w:rPr>
          <w:rFonts w:asciiTheme="minorHAnsi" w:hAnsiTheme="minorHAnsi" w:cstheme="minorHAnsi"/>
        </w:rPr>
        <w:t>do responsável</w:t>
      </w:r>
      <w:r w:rsidRPr="00CF6CE0">
        <w:rPr>
          <w:rFonts w:asciiTheme="minorHAnsi" w:hAnsiTheme="minorHAnsi" w:cstheme="minorHAnsi"/>
          <w:spacing w:val="4"/>
        </w:rPr>
        <w:t xml:space="preserve"> </w:t>
      </w:r>
      <w:r w:rsidRPr="00CF6CE0">
        <w:rPr>
          <w:rFonts w:asciiTheme="minorHAnsi" w:hAnsiTheme="minorHAnsi" w:cstheme="minorHAnsi"/>
        </w:rPr>
        <w:t>técnico</w:t>
      </w:r>
      <w:r w:rsidRPr="00CF6CE0">
        <w:rPr>
          <w:rFonts w:asciiTheme="minorHAnsi" w:hAnsiTheme="minorHAnsi" w:cstheme="minorHAnsi"/>
          <w:spacing w:val="32"/>
        </w:rPr>
        <w:t xml:space="preserve"> </w:t>
      </w:r>
      <w:r w:rsidRPr="00CF6CE0">
        <w:rPr>
          <w:rFonts w:asciiTheme="minorHAnsi" w:hAnsiTheme="minorHAnsi" w:cstheme="minorHAnsi"/>
        </w:rPr>
        <w:t>pela</w:t>
      </w:r>
      <w:r w:rsidRPr="00CF6CE0">
        <w:rPr>
          <w:rFonts w:asciiTheme="minorHAnsi" w:hAnsiTheme="minorHAnsi" w:cstheme="minorHAnsi"/>
          <w:spacing w:val="8"/>
        </w:rPr>
        <w:t xml:space="preserve"> </w:t>
      </w:r>
      <w:r w:rsidRPr="00CF6CE0">
        <w:rPr>
          <w:rFonts w:asciiTheme="minorHAnsi" w:hAnsiTheme="minorHAnsi" w:cstheme="minorHAnsi"/>
        </w:rPr>
        <w:t>obra;</w:t>
      </w:r>
    </w:p>
    <w:p w:rsidR="00156C78" w:rsidRDefault="00156C78" w:rsidP="004F4217">
      <w:pPr>
        <w:pStyle w:val="Corpodetexto"/>
        <w:tabs>
          <w:tab w:val="left" w:pos="1134"/>
        </w:tabs>
        <w:kinsoku w:val="0"/>
        <w:overflowPunct w:val="0"/>
        <w:spacing w:line="360" w:lineRule="auto"/>
        <w:ind w:left="304"/>
        <w:rPr>
          <w:rFonts w:asciiTheme="minorHAnsi" w:hAnsiTheme="minorHAnsi" w:cstheme="minorHAnsi"/>
        </w:rPr>
      </w:pPr>
      <w:r w:rsidRPr="00CF6CE0">
        <w:rPr>
          <w:rFonts w:asciiTheme="minorHAnsi" w:hAnsiTheme="minorHAnsi" w:cstheme="minorHAnsi"/>
        </w:rPr>
        <w:t>P.CTO:</w:t>
      </w:r>
      <w:r w:rsidRPr="00CF6CE0">
        <w:rPr>
          <w:rFonts w:asciiTheme="minorHAnsi" w:hAnsiTheme="minorHAnsi" w:cstheme="minorHAnsi"/>
        </w:rPr>
        <w:tab/>
        <w:t>Pontuação</w:t>
      </w:r>
      <w:r w:rsidRPr="00CF6CE0">
        <w:rPr>
          <w:rFonts w:asciiTheme="minorHAnsi" w:hAnsiTheme="minorHAnsi" w:cstheme="minorHAnsi"/>
          <w:spacing w:val="-3"/>
        </w:rPr>
        <w:t xml:space="preserve"> </w:t>
      </w:r>
      <w:r w:rsidRPr="00CF6CE0">
        <w:rPr>
          <w:rFonts w:asciiTheme="minorHAnsi" w:hAnsiTheme="minorHAnsi" w:cstheme="minorHAnsi"/>
        </w:rPr>
        <w:t>obtida</w:t>
      </w:r>
      <w:r w:rsidRPr="00CF6CE0">
        <w:rPr>
          <w:rFonts w:asciiTheme="minorHAnsi" w:hAnsiTheme="minorHAnsi" w:cstheme="minorHAnsi"/>
          <w:spacing w:val="-2"/>
        </w:rPr>
        <w:t xml:space="preserve"> </w:t>
      </w:r>
      <w:r w:rsidRPr="00CF6CE0">
        <w:rPr>
          <w:rFonts w:asciiTheme="minorHAnsi" w:hAnsiTheme="minorHAnsi" w:cstheme="minorHAnsi"/>
        </w:rPr>
        <w:t>de</w:t>
      </w:r>
      <w:r w:rsidRPr="00CF6CE0">
        <w:rPr>
          <w:rFonts w:asciiTheme="minorHAnsi" w:hAnsiTheme="minorHAnsi" w:cstheme="minorHAnsi"/>
          <w:spacing w:val="1"/>
        </w:rPr>
        <w:t xml:space="preserve"> </w:t>
      </w:r>
      <w:r w:rsidRPr="00CF6CE0">
        <w:rPr>
          <w:rFonts w:asciiTheme="minorHAnsi" w:hAnsiTheme="minorHAnsi" w:cstheme="minorHAnsi"/>
        </w:rPr>
        <w:t>acordo</w:t>
      </w:r>
      <w:r w:rsidRPr="00CF6CE0">
        <w:rPr>
          <w:rFonts w:asciiTheme="minorHAnsi" w:hAnsiTheme="minorHAnsi" w:cstheme="minorHAnsi"/>
          <w:spacing w:val="1"/>
        </w:rPr>
        <w:t xml:space="preserve"> </w:t>
      </w:r>
      <w:r w:rsidRPr="00CF6CE0">
        <w:rPr>
          <w:rFonts w:asciiTheme="minorHAnsi" w:hAnsiTheme="minorHAnsi" w:cstheme="minorHAnsi"/>
        </w:rPr>
        <w:t>com</w:t>
      </w:r>
      <w:r w:rsidRPr="00CF6CE0">
        <w:rPr>
          <w:rFonts w:asciiTheme="minorHAnsi" w:hAnsiTheme="minorHAnsi" w:cstheme="minorHAnsi"/>
          <w:spacing w:val="-1"/>
        </w:rPr>
        <w:t xml:space="preserve"> </w:t>
      </w:r>
      <w:r w:rsidRPr="00CF6CE0">
        <w:rPr>
          <w:rFonts w:asciiTheme="minorHAnsi" w:hAnsiTheme="minorHAnsi" w:cstheme="minorHAnsi"/>
        </w:rPr>
        <w:t>a</w:t>
      </w:r>
      <w:r w:rsidRPr="00CF6CE0">
        <w:rPr>
          <w:rFonts w:asciiTheme="minorHAnsi" w:hAnsiTheme="minorHAnsi" w:cstheme="minorHAnsi"/>
          <w:spacing w:val="1"/>
        </w:rPr>
        <w:t xml:space="preserve"> </w:t>
      </w:r>
      <w:r w:rsidRPr="00CF6CE0">
        <w:rPr>
          <w:rFonts w:asciiTheme="minorHAnsi" w:hAnsiTheme="minorHAnsi" w:cstheme="minorHAnsi"/>
        </w:rPr>
        <w:t>capacidade técnica-operacional.</w:t>
      </w:r>
    </w:p>
    <w:p w:rsidR="008C5E20" w:rsidRPr="00CF6CE0" w:rsidRDefault="008C5E20" w:rsidP="00156C78">
      <w:pPr>
        <w:pStyle w:val="Corpodetexto"/>
        <w:tabs>
          <w:tab w:val="left" w:pos="2389"/>
        </w:tabs>
        <w:kinsoku w:val="0"/>
        <w:overflowPunct w:val="0"/>
        <w:ind w:left="304"/>
        <w:rPr>
          <w:rFonts w:asciiTheme="minorHAnsi" w:hAnsiTheme="minorHAnsi" w:cstheme="minorHAnsi"/>
          <w:sz w:val="4"/>
          <w:szCs w:val="4"/>
        </w:rPr>
      </w:pPr>
    </w:p>
    <w:p w:rsidR="008C5E20" w:rsidRPr="00CF6CE0" w:rsidRDefault="008C5E20" w:rsidP="00156C78">
      <w:pPr>
        <w:pStyle w:val="Corpodetexto"/>
        <w:tabs>
          <w:tab w:val="left" w:pos="2389"/>
        </w:tabs>
        <w:kinsoku w:val="0"/>
        <w:overflowPunct w:val="0"/>
        <w:ind w:left="304"/>
        <w:rPr>
          <w:rFonts w:asciiTheme="minorHAnsi" w:hAnsiTheme="minorHAnsi" w:cstheme="minorHAnsi"/>
        </w:rPr>
      </w:pPr>
    </w:p>
    <w:p w:rsidR="00156C78" w:rsidRDefault="00156C78" w:rsidP="00EF7FEF">
      <w:pPr>
        <w:pStyle w:val="Corpodetexto"/>
        <w:numPr>
          <w:ilvl w:val="2"/>
          <w:numId w:val="12"/>
        </w:numPr>
        <w:tabs>
          <w:tab w:val="left" w:pos="1384"/>
        </w:tabs>
        <w:kinsoku w:val="0"/>
        <w:overflowPunct w:val="0"/>
        <w:spacing w:before="72" w:line="361" w:lineRule="auto"/>
        <w:ind w:left="1134" w:right="252" w:hanging="708"/>
        <w:jc w:val="both"/>
        <w:rPr>
          <w:rFonts w:asciiTheme="minorHAnsi" w:hAnsiTheme="minorHAnsi" w:cstheme="minorHAnsi"/>
        </w:rPr>
      </w:pPr>
      <w:r w:rsidRPr="00CF6CE0">
        <w:rPr>
          <w:rFonts w:asciiTheme="minorHAnsi" w:hAnsiTheme="minorHAnsi" w:cstheme="minorHAnsi"/>
          <w:b/>
          <w:bCs/>
        </w:rPr>
        <w:t>Capacidade</w:t>
      </w:r>
      <w:r w:rsidRPr="00CF6CE0">
        <w:rPr>
          <w:rFonts w:asciiTheme="minorHAnsi" w:hAnsiTheme="minorHAnsi" w:cstheme="minorHAnsi"/>
          <w:b/>
          <w:bCs/>
          <w:spacing w:val="38"/>
        </w:rPr>
        <w:t xml:space="preserve"> </w:t>
      </w:r>
      <w:r w:rsidRPr="00CF6CE0">
        <w:rPr>
          <w:rFonts w:asciiTheme="minorHAnsi" w:hAnsiTheme="minorHAnsi" w:cstheme="minorHAnsi"/>
          <w:b/>
          <w:bCs/>
        </w:rPr>
        <w:t>Econômico</w:t>
      </w:r>
      <w:r w:rsidRPr="00CF6CE0">
        <w:rPr>
          <w:rFonts w:asciiTheme="minorHAnsi" w:hAnsiTheme="minorHAnsi" w:cstheme="minorHAnsi"/>
          <w:b/>
          <w:bCs/>
          <w:spacing w:val="39"/>
        </w:rPr>
        <w:t xml:space="preserve"> </w:t>
      </w:r>
      <w:r w:rsidRPr="00CF6CE0">
        <w:rPr>
          <w:rFonts w:asciiTheme="minorHAnsi" w:hAnsiTheme="minorHAnsi" w:cstheme="minorHAnsi"/>
          <w:b/>
          <w:bCs/>
        </w:rPr>
        <w:t>-</w:t>
      </w:r>
      <w:r w:rsidRPr="00CF6CE0">
        <w:rPr>
          <w:rFonts w:asciiTheme="minorHAnsi" w:hAnsiTheme="minorHAnsi" w:cstheme="minorHAnsi"/>
          <w:b/>
          <w:bCs/>
          <w:spacing w:val="38"/>
        </w:rPr>
        <w:t xml:space="preserve"> </w:t>
      </w:r>
      <w:r w:rsidRPr="00CF6CE0">
        <w:rPr>
          <w:rFonts w:asciiTheme="minorHAnsi" w:hAnsiTheme="minorHAnsi" w:cstheme="minorHAnsi"/>
          <w:b/>
          <w:bCs/>
        </w:rPr>
        <w:t>Financeira</w:t>
      </w:r>
      <w:r w:rsidRPr="00CF6CE0">
        <w:rPr>
          <w:rFonts w:asciiTheme="minorHAnsi" w:hAnsiTheme="minorHAnsi" w:cstheme="minorHAnsi"/>
          <w:b/>
          <w:bCs/>
          <w:spacing w:val="38"/>
        </w:rPr>
        <w:t xml:space="preserve"> </w:t>
      </w:r>
      <w:r w:rsidRPr="00CF6CE0">
        <w:rPr>
          <w:rFonts w:asciiTheme="minorHAnsi" w:hAnsiTheme="minorHAnsi" w:cstheme="minorHAnsi"/>
          <w:b/>
          <w:bCs/>
        </w:rPr>
        <w:t>(</w:t>
      </w:r>
      <w:r w:rsidR="009C3955">
        <w:rPr>
          <w:rFonts w:asciiTheme="minorHAnsi" w:hAnsiTheme="minorHAnsi" w:cstheme="minorHAnsi"/>
          <w:b/>
          <w:bCs/>
        </w:rPr>
        <w:t>P.</w:t>
      </w:r>
      <w:r w:rsidRPr="00CF6CE0">
        <w:rPr>
          <w:rFonts w:asciiTheme="minorHAnsi" w:hAnsiTheme="minorHAnsi" w:cstheme="minorHAnsi"/>
          <w:b/>
          <w:bCs/>
        </w:rPr>
        <w:t>CEF)</w:t>
      </w:r>
      <w:r w:rsidRPr="00CF6CE0">
        <w:rPr>
          <w:rFonts w:asciiTheme="minorHAnsi" w:hAnsiTheme="minorHAnsi" w:cstheme="minorHAnsi"/>
        </w:rPr>
        <w:t>:</w:t>
      </w:r>
      <w:r w:rsidRPr="00CF6CE0">
        <w:rPr>
          <w:rFonts w:asciiTheme="minorHAnsi" w:hAnsiTheme="minorHAnsi" w:cstheme="minorHAnsi"/>
          <w:spacing w:val="38"/>
        </w:rPr>
        <w:t xml:space="preserve"> </w:t>
      </w:r>
      <w:r w:rsidRPr="00CF6CE0">
        <w:rPr>
          <w:rFonts w:asciiTheme="minorHAnsi" w:hAnsiTheme="minorHAnsi" w:cstheme="minorHAnsi"/>
        </w:rPr>
        <w:t>A</w:t>
      </w:r>
      <w:r w:rsidRPr="00CF6CE0">
        <w:rPr>
          <w:rFonts w:asciiTheme="minorHAnsi" w:hAnsiTheme="minorHAnsi" w:cstheme="minorHAnsi"/>
          <w:spacing w:val="37"/>
        </w:rPr>
        <w:t xml:space="preserve"> </w:t>
      </w:r>
      <w:r w:rsidRPr="00CF6CE0">
        <w:rPr>
          <w:rFonts w:asciiTheme="minorHAnsi" w:hAnsiTheme="minorHAnsi" w:cstheme="minorHAnsi"/>
        </w:rPr>
        <w:t>empresa</w:t>
      </w:r>
      <w:r w:rsidRPr="00CF6CE0">
        <w:rPr>
          <w:rFonts w:asciiTheme="minorHAnsi" w:hAnsiTheme="minorHAnsi" w:cstheme="minorHAnsi"/>
          <w:spacing w:val="38"/>
        </w:rPr>
        <w:t xml:space="preserve"> </w:t>
      </w:r>
      <w:r w:rsidRPr="00CF6CE0">
        <w:rPr>
          <w:rFonts w:asciiTheme="minorHAnsi" w:hAnsiTheme="minorHAnsi" w:cstheme="minorHAnsi"/>
        </w:rPr>
        <w:t xml:space="preserve">deverá </w:t>
      </w:r>
      <w:r w:rsidR="005C7CAC" w:rsidRPr="00CF6CE0">
        <w:rPr>
          <w:rFonts w:asciiTheme="minorHAnsi" w:hAnsiTheme="minorHAnsi" w:cstheme="minorHAnsi"/>
        </w:rPr>
        <w:t>demonstrar</w:t>
      </w:r>
      <w:r w:rsidRPr="00CF6CE0">
        <w:rPr>
          <w:rFonts w:asciiTheme="minorHAnsi" w:hAnsiTheme="minorHAnsi" w:cstheme="minorHAnsi"/>
        </w:rPr>
        <w:t>,</w:t>
      </w:r>
      <w:r w:rsidRPr="00CF6CE0">
        <w:rPr>
          <w:rFonts w:asciiTheme="minorHAnsi" w:hAnsiTheme="minorHAnsi" w:cstheme="minorHAnsi"/>
          <w:spacing w:val="27"/>
        </w:rPr>
        <w:t xml:space="preserve"> </w:t>
      </w:r>
      <w:r w:rsidRPr="00CF6CE0">
        <w:rPr>
          <w:rFonts w:asciiTheme="minorHAnsi" w:hAnsiTheme="minorHAnsi" w:cstheme="minorHAnsi"/>
        </w:rPr>
        <w:t>por</w:t>
      </w:r>
      <w:r w:rsidRPr="00CF6CE0">
        <w:rPr>
          <w:rFonts w:asciiTheme="minorHAnsi" w:hAnsiTheme="minorHAnsi" w:cstheme="minorHAnsi"/>
          <w:spacing w:val="27"/>
        </w:rPr>
        <w:t xml:space="preserve"> </w:t>
      </w:r>
      <w:r w:rsidRPr="00CF6CE0">
        <w:rPr>
          <w:rFonts w:asciiTheme="minorHAnsi" w:hAnsiTheme="minorHAnsi" w:cstheme="minorHAnsi"/>
        </w:rPr>
        <w:t>meio</w:t>
      </w:r>
      <w:r w:rsidRPr="00CF6CE0">
        <w:rPr>
          <w:rFonts w:asciiTheme="minorHAnsi" w:hAnsiTheme="minorHAnsi" w:cstheme="minorHAnsi"/>
          <w:spacing w:val="27"/>
        </w:rPr>
        <w:t xml:space="preserve"> </w:t>
      </w:r>
      <w:r w:rsidRPr="00CF6CE0">
        <w:rPr>
          <w:rFonts w:asciiTheme="minorHAnsi" w:hAnsiTheme="minorHAnsi" w:cstheme="minorHAnsi"/>
        </w:rPr>
        <w:t>dos</w:t>
      </w:r>
      <w:r w:rsidRPr="00CF6CE0">
        <w:rPr>
          <w:rFonts w:asciiTheme="minorHAnsi" w:hAnsiTheme="minorHAnsi" w:cstheme="minorHAnsi"/>
          <w:spacing w:val="27"/>
        </w:rPr>
        <w:t xml:space="preserve"> </w:t>
      </w:r>
      <w:r w:rsidRPr="00CF6CE0">
        <w:rPr>
          <w:rFonts w:asciiTheme="minorHAnsi" w:hAnsiTheme="minorHAnsi" w:cstheme="minorHAnsi"/>
        </w:rPr>
        <w:t>índices</w:t>
      </w:r>
      <w:r w:rsidRPr="00CF6CE0">
        <w:rPr>
          <w:rFonts w:asciiTheme="minorHAnsi" w:hAnsiTheme="minorHAnsi" w:cstheme="minorHAnsi"/>
          <w:spacing w:val="27"/>
        </w:rPr>
        <w:t xml:space="preserve"> </w:t>
      </w:r>
      <w:r w:rsidRPr="00CF6CE0">
        <w:rPr>
          <w:rFonts w:asciiTheme="minorHAnsi" w:hAnsiTheme="minorHAnsi" w:cstheme="minorHAnsi"/>
        </w:rPr>
        <w:t>de</w:t>
      </w:r>
      <w:r w:rsidRPr="00CF6CE0">
        <w:rPr>
          <w:rFonts w:asciiTheme="minorHAnsi" w:hAnsiTheme="minorHAnsi" w:cstheme="minorHAnsi"/>
          <w:spacing w:val="27"/>
        </w:rPr>
        <w:t xml:space="preserve"> </w:t>
      </w:r>
      <w:r w:rsidRPr="00CF6CE0">
        <w:rPr>
          <w:rFonts w:asciiTheme="minorHAnsi" w:hAnsiTheme="minorHAnsi" w:cstheme="minorHAnsi"/>
        </w:rPr>
        <w:t>Liquidez</w:t>
      </w:r>
      <w:r w:rsidRPr="00CF6CE0">
        <w:rPr>
          <w:rFonts w:asciiTheme="minorHAnsi" w:hAnsiTheme="minorHAnsi" w:cstheme="minorHAnsi"/>
          <w:spacing w:val="28"/>
        </w:rPr>
        <w:t xml:space="preserve"> </w:t>
      </w:r>
      <w:r w:rsidRPr="00CF6CE0">
        <w:rPr>
          <w:rFonts w:asciiTheme="minorHAnsi" w:hAnsiTheme="minorHAnsi" w:cstheme="minorHAnsi"/>
        </w:rPr>
        <w:t>geral</w:t>
      </w:r>
      <w:r w:rsidR="00817A0A">
        <w:rPr>
          <w:rFonts w:asciiTheme="minorHAnsi" w:hAnsiTheme="minorHAnsi" w:cstheme="minorHAnsi"/>
        </w:rPr>
        <w:t>, índice de Liquidez Corrente</w:t>
      </w:r>
      <w:r w:rsidRPr="00CF6CE0">
        <w:rPr>
          <w:rFonts w:asciiTheme="minorHAnsi" w:hAnsiTheme="minorHAnsi" w:cstheme="minorHAnsi"/>
          <w:spacing w:val="27"/>
        </w:rPr>
        <w:t xml:space="preserve"> </w:t>
      </w:r>
      <w:r w:rsidRPr="00CF6CE0">
        <w:rPr>
          <w:rFonts w:asciiTheme="minorHAnsi" w:hAnsiTheme="minorHAnsi" w:cstheme="minorHAnsi"/>
        </w:rPr>
        <w:t>e</w:t>
      </w:r>
      <w:r w:rsidRPr="00CF6CE0">
        <w:rPr>
          <w:rFonts w:asciiTheme="minorHAnsi" w:hAnsiTheme="minorHAnsi" w:cstheme="minorHAnsi"/>
          <w:spacing w:val="27"/>
        </w:rPr>
        <w:t xml:space="preserve"> </w:t>
      </w:r>
      <w:r w:rsidR="00817A0A">
        <w:rPr>
          <w:rFonts w:asciiTheme="minorHAnsi" w:hAnsiTheme="minorHAnsi" w:cstheme="minorHAnsi"/>
        </w:rPr>
        <w:t>G</w:t>
      </w:r>
      <w:r w:rsidRPr="00CF6CE0">
        <w:rPr>
          <w:rFonts w:asciiTheme="minorHAnsi" w:hAnsiTheme="minorHAnsi" w:cstheme="minorHAnsi"/>
        </w:rPr>
        <w:t>rau</w:t>
      </w:r>
      <w:r w:rsidRPr="00CF6CE0">
        <w:rPr>
          <w:rFonts w:asciiTheme="minorHAnsi" w:hAnsiTheme="minorHAnsi" w:cstheme="minorHAnsi"/>
          <w:spacing w:val="27"/>
        </w:rPr>
        <w:t xml:space="preserve"> </w:t>
      </w:r>
      <w:r w:rsidRPr="00CF6CE0">
        <w:rPr>
          <w:rFonts w:asciiTheme="minorHAnsi" w:hAnsiTheme="minorHAnsi" w:cstheme="minorHAnsi"/>
        </w:rPr>
        <w:t>de</w:t>
      </w:r>
      <w:r w:rsidRPr="00CF6CE0">
        <w:rPr>
          <w:rFonts w:asciiTheme="minorHAnsi" w:hAnsiTheme="minorHAnsi" w:cstheme="minorHAnsi"/>
          <w:spacing w:val="27"/>
        </w:rPr>
        <w:t xml:space="preserve"> </w:t>
      </w:r>
      <w:r w:rsidR="00817A0A" w:rsidRPr="00817A0A">
        <w:rPr>
          <w:rFonts w:asciiTheme="minorHAnsi" w:hAnsiTheme="minorHAnsi" w:cstheme="minorHAnsi"/>
          <w:spacing w:val="27"/>
        </w:rPr>
        <w:t>E</w:t>
      </w:r>
      <w:r w:rsidRPr="00817A0A">
        <w:rPr>
          <w:rFonts w:asciiTheme="minorHAnsi" w:hAnsiTheme="minorHAnsi" w:cstheme="minorHAnsi"/>
        </w:rPr>
        <w:t>ndividamento</w:t>
      </w:r>
      <w:r w:rsidRPr="004F7D26">
        <w:rPr>
          <w:rFonts w:asciiTheme="minorHAnsi" w:hAnsiTheme="minorHAnsi" w:cstheme="minorHAnsi"/>
        </w:rPr>
        <w:t>, conforme</w:t>
      </w:r>
      <w:r w:rsidRPr="004F7D26">
        <w:rPr>
          <w:rFonts w:asciiTheme="minorHAnsi" w:hAnsiTheme="minorHAnsi" w:cstheme="minorHAnsi"/>
          <w:spacing w:val="26"/>
        </w:rPr>
        <w:t xml:space="preserve"> </w:t>
      </w:r>
      <w:r w:rsidRPr="004F7D26">
        <w:rPr>
          <w:rFonts w:asciiTheme="minorHAnsi" w:hAnsiTheme="minorHAnsi" w:cstheme="minorHAnsi"/>
          <w:b/>
          <w:bCs/>
        </w:rPr>
        <w:t>item</w:t>
      </w:r>
      <w:r w:rsidRPr="004F7D26">
        <w:rPr>
          <w:rFonts w:asciiTheme="minorHAnsi" w:hAnsiTheme="minorHAnsi" w:cstheme="minorHAnsi"/>
          <w:b/>
          <w:bCs/>
          <w:spacing w:val="26"/>
        </w:rPr>
        <w:t xml:space="preserve"> </w:t>
      </w:r>
      <w:r w:rsidRPr="004F7D26">
        <w:rPr>
          <w:rFonts w:asciiTheme="minorHAnsi" w:hAnsiTheme="minorHAnsi" w:cstheme="minorHAnsi"/>
          <w:b/>
          <w:bCs/>
        </w:rPr>
        <w:t>4.1.6.2.1</w:t>
      </w:r>
      <w:r w:rsidRPr="004F7D26">
        <w:rPr>
          <w:rFonts w:asciiTheme="minorHAnsi" w:hAnsiTheme="minorHAnsi" w:cstheme="minorHAnsi"/>
        </w:rPr>
        <w:t>.</w:t>
      </w:r>
      <w:r w:rsidRPr="004F7D26">
        <w:rPr>
          <w:rFonts w:asciiTheme="minorHAnsi" w:hAnsiTheme="minorHAnsi" w:cstheme="minorHAnsi"/>
          <w:spacing w:val="26"/>
        </w:rPr>
        <w:t xml:space="preserve"> </w:t>
      </w:r>
      <w:r w:rsidRPr="004F7D26">
        <w:rPr>
          <w:rFonts w:asciiTheme="minorHAnsi" w:hAnsiTheme="minorHAnsi" w:cstheme="minorHAnsi"/>
        </w:rPr>
        <w:t>A</w:t>
      </w:r>
      <w:r w:rsidRPr="004F7D26">
        <w:rPr>
          <w:rFonts w:asciiTheme="minorHAnsi" w:hAnsiTheme="minorHAnsi" w:cstheme="minorHAnsi"/>
          <w:spacing w:val="26"/>
        </w:rPr>
        <w:t xml:space="preserve"> </w:t>
      </w:r>
      <w:r w:rsidRPr="004F7D26">
        <w:rPr>
          <w:rFonts w:asciiTheme="minorHAnsi" w:hAnsiTheme="minorHAnsi" w:cstheme="minorHAnsi"/>
        </w:rPr>
        <w:t>nota</w:t>
      </w:r>
      <w:r w:rsidRPr="004F7D26">
        <w:rPr>
          <w:rFonts w:asciiTheme="minorHAnsi" w:hAnsiTheme="minorHAnsi" w:cstheme="minorHAnsi"/>
          <w:spacing w:val="26"/>
        </w:rPr>
        <w:t xml:space="preserve"> </w:t>
      </w:r>
      <w:r w:rsidRPr="004F7D26">
        <w:rPr>
          <w:rFonts w:asciiTheme="minorHAnsi" w:hAnsiTheme="minorHAnsi" w:cstheme="minorHAnsi"/>
        </w:rPr>
        <w:t>para</w:t>
      </w:r>
      <w:r w:rsidRPr="004F7D26">
        <w:rPr>
          <w:rFonts w:asciiTheme="minorHAnsi" w:hAnsiTheme="minorHAnsi" w:cstheme="minorHAnsi"/>
          <w:spacing w:val="26"/>
        </w:rPr>
        <w:t xml:space="preserve"> </w:t>
      </w:r>
      <w:r w:rsidRPr="004F7D26">
        <w:rPr>
          <w:rFonts w:asciiTheme="minorHAnsi" w:hAnsiTheme="minorHAnsi" w:cstheme="minorHAnsi"/>
        </w:rPr>
        <w:t>este</w:t>
      </w:r>
      <w:r w:rsidRPr="004F7D26">
        <w:rPr>
          <w:rFonts w:asciiTheme="minorHAnsi" w:hAnsiTheme="minorHAnsi" w:cstheme="minorHAnsi"/>
          <w:spacing w:val="26"/>
        </w:rPr>
        <w:t xml:space="preserve"> </w:t>
      </w:r>
      <w:r w:rsidRPr="004F7D26">
        <w:rPr>
          <w:rFonts w:asciiTheme="minorHAnsi" w:hAnsiTheme="minorHAnsi" w:cstheme="minorHAnsi"/>
        </w:rPr>
        <w:t>parâmetro</w:t>
      </w:r>
      <w:r w:rsidRPr="004F7D26">
        <w:rPr>
          <w:rFonts w:asciiTheme="minorHAnsi" w:hAnsiTheme="minorHAnsi" w:cstheme="minorHAnsi"/>
          <w:spacing w:val="26"/>
        </w:rPr>
        <w:t xml:space="preserve"> </w:t>
      </w:r>
      <w:r w:rsidRPr="004F7D26">
        <w:rPr>
          <w:rFonts w:asciiTheme="minorHAnsi" w:hAnsiTheme="minorHAnsi" w:cstheme="minorHAnsi"/>
        </w:rPr>
        <w:t>será</w:t>
      </w:r>
      <w:r w:rsidRPr="004F7D26">
        <w:rPr>
          <w:rFonts w:asciiTheme="minorHAnsi" w:hAnsiTheme="minorHAnsi" w:cstheme="minorHAnsi"/>
          <w:spacing w:val="26"/>
        </w:rPr>
        <w:t xml:space="preserve"> </w:t>
      </w:r>
      <w:r w:rsidRPr="004F7D26">
        <w:rPr>
          <w:rFonts w:asciiTheme="minorHAnsi" w:hAnsiTheme="minorHAnsi" w:cstheme="minorHAnsi"/>
        </w:rPr>
        <w:t>obtida</w:t>
      </w:r>
      <w:r w:rsidRPr="004F7D26">
        <w:rPr>
          <w:rFonts w:asciiTheme="minorHAnsi" w:hAnsiTheme="minorHAnsi" w:cstheme="minorHAnsi"/>
          <w:spacing w:val="26"/>
        </w:rPr>
        <w:t xml:space="preserve"> </w:t>
      </w:r>
      <w:r w:rsidRPr="004F7D26">
        <w:rPr>
          <w:rFonts w:asciiTheme="minorHAnsi" w:hAnsiTheme="minorHAnsi" w:cstheme="minorHAnsi"/>
        </w:rPr>
        <w:t>pela</w:t>
      </w:r>
      <w:r w:rsidRPr="004F7D26">
        <w:rPr>
          <w:rFonts w:asciiTheme="minorHAnsi" w:hAnsiTheme="minorHAnsi" w:cstheme="minorHAnsi"/>
          <w:spacing w:val="26"/>
        </w:rPr>
        <w:t xml:space="preserve"> </w:t>
      </w:r>
      <w:r w:rsidRPr="004F7D26">
        <w:rPr>
          <w:rFonts w:asciiTheme="minorHAnsi" w:hAnsiTheme="minorHAnsi" w:cstheme="minorHAnsi"/>
        </w:rPr>
        <w:t>média</w:t>
      </w:r>
      <w:r w:rsidRPr="00CF6CE0">
        <w:rPr>
          <w:rFonts w:asciiTheme="minorHAnsi" w:hAnsiTheme="minorHAnsi" w:cstheme="minorHAnsi"/>
        </w:rPr>
        <w:t xml:space="preserve"> aritmética</w:t>
      </w:r>
      <w:r w:rsidRPr="00CF6CE0">
        <w:rPr>
          <w:rFonts w:asciiTheme="minorHAnsi" w:hAnsiTheme="minorHAnsi" w:cstheme="minorHAnsi"/>
          <w:spacing w:val="50"/>
        </w:rPr>
        <w:t xml:space="preserve"> </w:t>
      </w:r>
      <w:r w:rsidRPr="00CF6CE0">
        <w:rPr>
          <w:rFonts w:asciiTheme="minorHAnsi" w:hAnsiTheme="minorHAnsi" w:cstheme="minorHAnsi"/>
        </w:rPr>
        <w:t>das</w:t>
      </w:r>
      <w:r w:rsidRPr="00CF6CE0">
        <w:rPr>
          <w:rFonts w:asciiTheme="minorHAnsi" w:hAnsiTheme="minorHAnsi" w:cstheme="minorHAnsi"/>
          <w:spacing w:val="50"/>
        </w:rPr>
        <w:t xml:space="preserve"> </w:t>
      </w:r>
      <w:r w:rsidRPr="00CF6CE0">
        <w:rPr>
          <w:rFonts w:asciiTheme="minorHAnsi" w:hAnsiTheme="minorHAnsi" w:cstheme="minorHAnsi"/>
        </w:rPr>
        <w:t>notas</w:t>
      </w:r>
      <w:r w:rsidRPr="00CF6CE0">
        <w:rPr>
          <w:rFonts w:asciiTheme="minorHAnsi" w:hAnsiTheme="minorHAnsi" w:cstheme="minorHAnsi"/>
          <w:spacing w:val="50"/>
        </w:rPr>
        <w:t xml:space="preserve"> </w:t>
      </w:r>
      <w:r w:rsidRPr="00CF6CE0">
        <w:rPr>
          <w:rFonts w:asciiTheme="minorHAnsi" w:hAnsiTheme="minorHAnsi" w:cstheme="minorHAnsi"/>
        </w:rPr>
        <w:t>obtidas</w:t>
      </w:r>
      <w:r w:rsidRPr="00CF6CE0">
        <w:rPr>
          <w:rFonts w:asciiTheme="minorHAnsi" w:hAnsiTheme="minorHAnsi" w:cstheme="minorHAnsi"/>
          <w:spacing w:val="50"/>
        </w:rPr>
        <w:t xml:space="preserve"> </w:t>
      </w:r>
      <w:r w:rsidRPr="00CF6CE0">
        <w:rPr>
          <w:rFonts w:asciiTheme="minorHAnsi" w:hAnsiTheme="minorHAnsi" w:cstheme="minorHAnsi"/>
        </w:rPr>
        <w:t>para</w:t>
      </w:r>
      <w:r w:rsidRPr="00CF6CE0">
        <w:rPr>
          <w:rFonts w:asciiTheme="minorHAnsi" w:hAnsiTheme="minorHAnsi" w:cstheme="minorHAnsi"/>
          <w:spacing w:val="50"/>
        </w:rPr>
        <w:t xml:space="preserve"> </w:t>
      </w:r>
      <w:r w:rsidRPr="00CF6CE0">
        <w:rPr>
          <w:rFonts w:asciiTheme="minorHAnsi" w:hAnsiTheme="minorHAnsi" w:cstheme="minorHAnsi"/>
        </w:rPr>
        <w:t>cada</w:t>
      </w:r>
      <w:r w:rsidRPr="00CF6CE0">
        <w:rPr>
          <w:rFonts w:asciiTheme="minorHAnsi" w:hAnsiTheme="minorHAnsi" w:cstheme="minorHAnsi"/>
          <w:spacing w:val="50"/>
        </w:rPr>
        <w:t xml:space="preserve"> </w:t>
      </w:r>
      <w:r w:rsidRPr="00CF6CE0">
        <w:rPr>
          <w:rFonts w:asciiTheme="minorHAnsi" w:hAnsiTheme="minorHAnsi" w:cstheme="minorHAnsi"/>
        </w:rPr>
        <w:t>um</w:t>
      </w:r>
      <w:r w:rsidRPr="00CF6CE0">
        <w:rPr>
          <w:rFonts w:asciiTheme="minorHAnsi" w:hAnsiTheme="minorHAnsi" w:cstheme="minorHAnsi"/>
          <w:spacing w:val="51"/>
        </w:rPr>
        <w:t xml:space="preserve"> </w:t>
      </w:r>
      <w:r w:rsidRPr="00CF6CE0">
        <w:rPr>
          <w:rFonts w:asciiTheme="minorHAnsi" w:hAnsiTheme="minorHAnsi" w:cstheme="minorHAnsi"/>
        </w:rPr>
        <w:t>dos</w:t>
      </w:r>
      <w:r w:rsidRPr="00CF6CE0">
        <w:rPr>
          <w:rFonts w:asciiTheme="minorHAnsi" w:hAnsiTheme="minorHAnsi" w:cstheme="minorHAnsi"/>
          <w:spacing w:val="50"/>
        </w:rPr>
        <w:t xml:space="preserve"> </w:t>
      </w:r>
      <w:r w:rsidRPr="00CF6CE0">
        <w:rPr>
          <w:rFonts w:asciiTheme="minorHAnsi" w:hAnsiTheme="minorHAnsi" w:cstheme="minorHAnsi"/>
        </w:rPr>
        <w:t>índices,</w:t>
      </w:r>
      <w:r w:rsidRPr="00CF6CE0">
        <w:rPr>
          <w:rFonts w:asciiTheme="minorHAnsi" w:hAnsiTheme="minorHAnsi" w:cstheme="minorHAnsi"/>
          <w:spacing w:val="50"/>
        </w:rPr>
        <w:t xml:space="preserve"> </w:t>
      </w:r>
      <w:r w:rsidRPr="00CF6CE0">
        <w:rPr>
          <w:rFonts w:asciiTheme="minorHAnsi" w:hAnsiTheme="minorHAnsi" w:cstheme="minorHAnsi"/>
        </w:rPr>
        <w:t>de</w:t>
      </w:r>
      <w:r w:rsidRPr="00CF6CE0">
        <w:rPr>
          <w:rFonts w:asciiTheme="minorHAnsi" w:hAnsiTheme="minorHAnsi" w:cstheme="minorHAnsi"/>
          <w:spacing w:val="50"/>
        </w:rPr>
        <w:t xml:space="preserve"> </w:t>
      </w:r>
      <w:r w:rsidRPr="00CF6CE0">
        <w:rPr>
          <w:rFonts w:asciiTheme="minorHAnsi" w:hAnsiTheme="minorHAnsi" w:cstheme="minorHAnsi"/>
        </w:rPr>
        <w:t>acordo</w:t>
      </w:r>
      <w:r w:rsidRPr="00CF6CE0">
        <w:rPr>
          <w:rFonts w:asciiTheme="minorHAnsi" w:hAnsiTheme="minorHAnsi" w:cstheme="minorHAnsi"/>
          <w:spacing w:val="50"/>
        </w:rPr>
        <w:t xml:space="preserve"> </w:t>
      </w:r>
      <w:r w:rsidRPr="00CF6CE0">
        <w:rPr>
          <w:rFonts w:asciiTheme="minorHAnsi" w:hAnsiTheme="minorHAnsi" w:cstheme="minorHAnsi"/>
        </w:rPr>
        <w:t>com</w:t>
      </w:r>
      <w:r w:rsidRPr="00CF6CE0">
        <w:rPr>
          <w:rFonts w:asciiTheme="minorHAnsi" w:hAnsiTheme="minorHAnsi" w:cstheme="minorHAnsi"/>
          <w:spacing w:val="50"/>
        </w:rPr>
        <w:t xml:space="preserve"> </w:t>
      </w:r>
      <w:r w:rsidRPr="00CF6CE0">
        <w:rPr>
          <w:rFonts w:asciiTheme="minorHAnsi" w:hAnsiTheme="minorHAnsi" w:cstheme="minorHAnsi"/>
        </w:rPr>
        <w:t>a</w:t>
      </w:r>
      <w:r w:rsidRPr="00CF6CE0">
        <w:rPr>
          <w:rFonts w:asciiTheme="minorHAnsi" w:hAnsiTheme="minorHAnsi" w:cstheme="minorHAnsi"/>
          <w:spacing w:val="51"/>
        </w:rPr>
        <w:t xml:space="preserve"> </w:t>
      </w:r>
      <w:r w:rsidRPr="00CF6CE0">
        <w:rPr>
          <w:rFonts w:asciiTheme="minorHAnsi" w:hAnsiTheme="minorHAnsi" w:cstheme="minorHAnsi"/>
        </w:rPr>
        <w:t>tabela abaixo:</w:t>
      </w:r>
    </w:p>
    <w:p w:rsidR="004C6450" w:rsidRPr="004C6450" w:rsidRDefault="004C6450" w:rsidP="004C6450">
      <w:pPr>
        <w:pStyle w:val="Corpodetexto"/>
        <w:tabs>
          <w:tab w:val="left" w:pos="1384"/>
        </w:tabs>
        <w:kinsoku w:val="0"/>
        <w:overflowPunct w:val="0"/>
        <w:spacing w:before="72" w:line="361" w:lineRule="auto"/>
        <w:ind w:left="1134" w:right="252"/>
        <w:jc w:val="both"/>
        <w:rPr>
          <w:rFonts w:asciiTheme="minorHAnsi" w:hAnsiTheme="minorHAnsi" w:cstheme="minorHAnsi"/>
          <w:sz w:val="10"/>
          <w:szCs w:val="10"/>
        </w:rPr>
      </w:pPr>
    </w:p>
    <w:tbl>
      <w:tblPr>
        <w:tblW w:w="0" w:type="auto"/>
        <w:tblInd w:w="147" w:type="dxa"/>
        <w:tblLayout w:type="fixed"/>
        <w:tblCellMar>
          <w:left w:w="0" w:type="dxa"/>
          <w:right w:w="0" w:type="dxa"/>
        </w:tblCellMar>
        <w:tblLook w:val="0000" w:firstRow="0" w:lastRow="0" w:firstColumn="0" w:lastColumn="0" w:noHBand="0" w:noVBand="0"/>
      </w:tblPr>
      <w:tblGrid>
        <w:gridCol w:w="2230"/>
        <w:gridCol w:w="2162"/>
        <w:gridCol w:w="2162"/>
        <w:gridCol w:w="2235"/>
      </w:tblGrid>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ind w:left="4"/>
              <w:jc w:val="center"/>
              <w:rPr>
                <w:rFonts w:asciiTheme="minorHAnsi" w:hAnsiTheme="minorHAnsi" w:cstheme="minorHAnsi"/>
                <w:b/>
              </w:rPr>
            </w:pP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L</w:t>
            </w:r>
            <w:r w:rsidRPr="00CF6CE0">
              <w:rPr>
                <w:rFonts w:asciiTheme="minorHAnsi" w:hAnsiTheme="minorHAnsi" w:cstheme="minorHAnsi"/>
                <w:b/>
                <w:sz w:val="22"/>
                <w:szCs w:val="22"/>
              </w:rPr>
              <w:t>G</w:t>
            </w:r>
          </w:p>
        </w:tc>
        <w:tc>
          <w:tcPr>
            <w:tcW w:w="2162" w:type="dxa"/>
            <w:tcBorders>
              <w:top w:val="single" w:sz="4" w:space="0" w:color="000000"/>
              <w:left w:val="single" w:sz="4" w:space="0" w:color="000000"/>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jc w:val="center"/>
              <w:rPr>
                <w:rFonts w:asciiTheme="minorHAnsi" w:hAnsiTheme="minorHAnsi" w:cstheme="minorHAnsi"/>
                <w:b/>
              </w:rPr>
            </w:pP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L</w:t>
            </w:r>
            <w:r w:rsidRPr="00CF6CE0">
              <w:rPr>
                <w:rFonts w:asciiTheme="minorHAnsi" w:hAnsiTheme="minorHAnsi" w:cstheme="minorHAnsi"/>
                <w:b/>
                <w:sz w:val="22"/>
                <w:szCs w:val="22"/>
              </w:rPr>
              <w:t>C</w:t>
            </w:r>
          </w:p>
        </w:tc>
        <w:tc>
          <w:tcPr>
            <w:tcW w:w="2162" w:type="dxa"/>
            <w:tcBorders>
              <w:top w:val="single" w:sz="4" w:space="0" w:color="000000"/>
              <w:left w:val="single" w:sz="4" w:space="0" w:color="000000"/>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ind w:right="4"/>
              <w:jc w:val="center"/>
              <w:rPr>
                <w:rFonts w:asciiTheme="minorHAnsi" w:hAnsiTheme="minorHAnsi" w:cstheme="minorHAnsi"/>
                <w:b/>
              </w:rPr>
            </w:pPr>
            <w:r w:rsidRPr="00CF6CE0">
              <w:rPr>
                <w:rFonts w:asciiTheme="minorHAnsi" w:hAnsiTheme="minorHAnsi" w:cstheme="minorHAnsi"/>
                <w:b/>
                <w:spacing w:val="1"/>
                <w:sz w:val="22"/>
                <w:szCs w:val="22"/>
              </w:rPr>
              <w:t>G</w:t>
            </w:r>
            <w:r w:rsidRPr="00CF6CE0">
              <w:rPr>
                <w:rFonts w:asciiTheme="minorHAnsi" w:hAnsiTheme="minorHAnsi" w:cstheme="minorHAnsi"/>
                <w:b/>
                <w:sz w:val="22"/>
                <w:szCs w:val="22"/>
              </w:rPr>
              <w:t>E</w:t>
            </w:r>
          </w:p>
        </w:tc>
        <w:tc>
          <w:tcPr>
            <w:tcW w:w="2235" w:type="dxa"/>
            <w:tcBorders>
              <w:top w:val="single" w:sz="4" w:space="0" w:color="000000"/>
              <w:left w:val="single" w:sz="4" w:space="0" w:color="000000"/>
              <w:bottom w:val="single" w:sz="4" w:space="0" w:color="000000"/>
              <w:right w:val="single" w:sz="4" w:space="0" w:color="auto"/>
            </w:tcBorders>
            <w:shd w:val="clear" w:color="auto" w:fill="C0C0C0"/>
          </w:tcPr>
          <w:p w:rsidR="00156C78" w:rsidRPr="00CF6CE0" w:rsidRDefault="009C3955" w:rsidP="009C3955">
            <w:pPr>
              <w:pStyle w:val="TableParagraph"/>
              <w:kinsoku w:val="0"/>
              <w:overflowPunct w:val="0"/>
              <w:spacing w:line="250" w:lineRule="exact"/>
              <w:ind w:left="301"/>
              <w:rPr>
                <w:rFonts w:asciiTheme="minorHAnsi" w:hAnsiTheme="minorHAnsi" w:cstheme="minorHAnsi"/>
                <w:b/>
              </w:rPr>
            </w:pPr>
            <w:r>
              <w:rPr>
                <w:rFonts w:asciiTheme="minorHAnsi" w:hAnsiTheme="minorHAnsi" w:cstheme="minorHAnsi"/>
                <w:b/>
                <w:spacing w:val="-1"/>
                <w:sz w:val="22"/>
                <w:szCs w:val="22"/>
              </w:rPr>
              <w:t xml:space="preserve">       </w:t>
            </w:r>
            <w:r w:rsidR="00CF6CE0" w:rsidRPr="00CF6CE0">
              <w:rPr>
                <w:rFonts w:asciiTheme="minorHAnsi" w:hAnsiTheme="minorHAnsi" w:cstheme="minorHAnsi"/>
                <w:b/>
                <w:spacing w:val="-1"/>
                <w:sz w:val="22"/>
                <w:szCs w:val="22"/>
              </w:rPr>
              <w:t>PONTOS</w:t>
            </w:r>
            <w:r w:rsidR="00156C78" w:rsidRPr="00CF6CE0">
              <w:rPr>
                <w:rFonts w:asciiTheme="minorHAnsi" w:hAnsiTheme="minorHAnsi" w:cstheme="minorHAnsi"/>
                <w:b/>
                <w:spacing w:val="-2"/>
                <w:sz w:val="22"/>
                <w:szCs w:val="22"/>
              </w:rPr>
              <w:t xml:space="preserve"> </w:t>
            </w:r>
          </w:p>
        </w:tc>
      </w:tr>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448"/>
              <w:rPr>
                <w:rFonts w:asciiTheme="minorHAnsi" w:hAnsiTheme="minorHAnsi" w:cstheme="minorHAnsi"/>
              </w:rPr>
            </w:pPr>
            <w:r w:rsidRPr="001470E9">
              <w:rPr>
                <w:rFonts w:asciiTheme="minorHAnsi" w:hAnsiTheme="minorHAnsi" w:cstheme="minorHAnsi"/>
                <w:spacing w:val="-1"/>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7</w:t>
            </w:r>
            <w:r w:rsidRPr="001470E9">
              <w:rPr>
                <w:rFonts w:asciiTheme="minorHAnsi" w:hAnsiTheme="minorHAnsi" w:cstheme="minorHAnsi"/>
                <w:sz w:val="22"/>
                <w:szCs w:val="22"/>
              </w:rPr>
              <w:t xml:space="preserve">5 </w:t>
            </w:r>
            <w:r w:rsidRPr="001470E9">
              <w:rPr>
                <w:rFonts w:asciiTheme="minorHAnsi" w:hAnsiTheme="minorHAnsi" w:cstheme="minorHAnsi"/>
                <w:spacing w:val="-1"/>
                <w:sz w:val="22"/>
                <w:szCs w:val="22"/>
              </w:rPr>
              <w:t>o</w:t>
            </w:r>
            <w:r w:rsidRPr="001470E9">
              <w:rPr>
                <w:rFonts w:asciiTheme="minorHAnsi" w:hAnsiTheme="minorHAnsi" w:cstheme="minorHAnsi"/>
                <w:sz w:val="22"/>
                <w:szCs w:val="22"/>
              </w:rPr>
              <w:t>u</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m</w:t>
            </w:r>
            <w:r w:rsidRPr="001470E9">
              <w:rPr>
                <w:rFonts w:asciiTheme="minorHAnsi" w:hAnsiTheme="minorHAnsi" w:cstheme="minorHAnsi"/>
                <w:spacing w:val="-1"/>
                <w:sz w:val="22"/>
                <w:szCs w:val="22"/>
              </w:rPr>
              <w:t>ai</w:t>
            </w:r>
            <w:r w:rsidRPr="001470E9">
              <w:rPr>
                <w:rFonts w:asciiTheme="minorHAnsi" w:hAnsiTheme="minorHAnsi" w:cstheme="minorHAnsi"/>
                <w:sz w:val="22"/>
                <w:szCs w:val="22"/>
              </w:rPr>
              <w:t>s</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505"/>
              <w:rPr>
                <w:rFonts w:asciiTheme="minorHAnsi" w:hAnsiTheme="minorHAnsi" w:cstheme="minorHAnsi"/>
              </w:rPr>
            </w:pPr>
            <w:r w:rsidRPr="001470E9">
              <w:rPr>
                <w:rFonts w:asciiTheme="minorHAnsi" w:hAnsiTheme="minorHAnsi" w:cstheme="minorHAnsi"/>
                <w:spacing w:val="-1"/>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z w:val="22"/>
                <w:szCs w:val="22"/>
              </w:rPr>
              <w:t xml:space="preserve">5 </w:t>
            </w:r>
            <w:r w:rsidRPr="001470E9">
              <w:rPr>
                <w:rFonts w:asciiTheme="minorHAnsi" w:hAnsiTheme="minorHAnsi" w:cstheme="minorHAnsi"/>
                <w:spacing w:val="-1"/>
                <w:sz w:val="22"/>
                <w:szCs w:val="22"/>
              </w:rPr>
              <w:t>o</w:t>
            </w:r>
            <w:r w:rsidRPr="001470E9">
              <w:rPr>
                <w:rFonts w:asciiTheme="minorHAnsi" w:hAnsiTheme="minorHAnsi" w:cstheme="minorHAnsi"/>
                <w:sz w:val="22"/>
                <w:szCs w:val="22"/>
              </w:rPr>
              <w:t>u</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m</w:t>
            </w:r>
            <w:r w:rsidRPr="001470E9">
              <w:rPr>
                <w:rFonts w:asciiTheme="minorHAnsi" w:hAnsiTheme="minorHAnsi" w:cstheme="minorHAnsi"/>
                <w:spacing w:val="-1"/>
                <w:sz w:val="22"/>
                <w:szCs w:val="22"/>
              </w:rPr>
              <w:t>ai</w:t>
            </w:r>
            <w:r w:rsidRPr="001470E9">
              <w:rPr>
                <w:rFonts w:asciiTheme="minorHAnsi" w:hAnsiTheme="minorHAnsi" w:cstheme="minorHAnsi"/>
                <w:sz w:val="22"/>
                <w:szCs w:val="22"/>
              </w:rPr>
              <w:t>s</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B4371F" w:rsidP="003076DA">
            <w:pPr>
              <w:pStyle w:val="TableParagraph"/>
              <w:kinsoku w:val="0"/>
              <w:overflowPunct w:val="0"/>
              <w:spacing w:line="250" w:lineRule="exact"/>
              <w:ind w:left="337"/>
              <w:rPr>
                <w:rFonts w:asciiTheme="minorHAnsi" w:hAnsiTheme="minorHAnsi" w:cstheme="minorHAnsi"/>
              </w:rPr>
            </w:pPr>
            <w:r w:rsidRPr="001470E9">
              <w:rPr>
                <w:rFonts w:asciiTheme="minorHAnsi" w:hAnsiTheme="minorHAnsi" w:cstheme="minorHAnsi"/>
                <w:spacing w:val="-1"/>
                <w:sz w:val="22"/>
                <w:szCs w:val="22"/>
              </w:rPr>
              <w:t>2</w:t>
            </w:r>
            <w:r w:rsidR="00156C78" w:rsidRPr="001470E9">
              <w:rPr>
                <w:rFonts w:asciiTheme="minorHAnsi" w:hAnsiTheme="minorHAnsi" w:cstheme="minorHAnsi"/>
                <w:spacing w:val="-1"/>
                <w:sz w:val="22"/>
                <w:szCs w:val="22"/>
              </w:rPr>
              <w:t>0</w:t>
            </w:r>
            <w:r w:rsidR="00156C78" w:rsidRPr="001470E9">
              <w:rPr>
                <w:rFonts w:asciiTheme="minorHAnsi" w:hAnsiTheme="minorHAnsi" w:cstheme="minorHAnsi"/>
                <w:sz w:val="22"/>
                <w:szCs w:val="22"/>
              </w:rPr>
              <w:t>%</w:t>
            </w:r>
            <w:r w:rsidR="00156C78" w:rsidRPr="001470E9">
              <w:rPr>
                <w:rFonts w:asciiTheme="minorHAnsi" w:hAnsiTheme="minorHAnsi" w:cstheme="minorHAnsi"/>
                <w:spacing w:val="1"/>
                <w:sz w:val="22"/>
                <w:szCs w:val="22"/>
              </w:rPr>
              <w:t xml:space="preserve"> </w:t>
            </w:r>
            <w:r w:rsidR="00156C78" w:rsidRPr="001470E9">
              <w:rPr>
                <w:rFonts w:asciiTheme="minorHAnsi" w:hAnsiTheme="minorHAnsi" w:cstheme="minorHAnsi"/>
                <w:spacing w:val="-1"/>
                <w:sz w:val="22"/>
                <w:szCs w:val="22"/>
              </w:rPr>
              <w:t>o</w:t>
            </w:r>
            <w:r w:rsidR="00156C78" w:rsidRPr="001470E9">
              <w:rPr>
                <w:rFonts w:asciiTheme="minorHAnsi" w:hAnsiTheme="minorHAnsi" w:cstheme="minorHAnsi"/>
                <w:sz w:val="22"/>
                <w:szCs w:val="22"/>
              </w:rPr>
              <w:t>u</w:t>
            </w:r>
            <w:r w:rsidR="00156C78" w:rsidRPr="001470E9">
              <w:rPr>
                <w:rFonts w:asciiTheme="minorHAnsi" w:hAnsiTheme="minorHAnsi" w:cstheme="minorHAnsi"/>
                <w:spacing w:val="-2"/>
                <w:sz w:val="22"/>
                <w:szCs w:val="22"/>
              </w:rPr>
              <w:t xml:space="preserve"> </w:t>
            </w:r>
            <w:r w:rsidR="00156C78" w:rsidRPr="001470E9">
              <w:rPr>
                <w:rFonts w:asciiTheme="minorHAnsi" w:hAnsiTheme="minorHAnsi" w:cstheme="minorHAnsi"/>
                <w:spacing w:val="1"/>
                <w:sz w:val="22"/>
                <w:szCs w:val="22"/>
              </w:rPr>
              <w:t>m</w:t>
            </w:r>
            <w:r w:rsidR="00156C78" w:rsidRPr="001470E9">
              <w:rPr>
                <w:rFonts w:asciiTheme="minorHAnsi" w:hAnsiTheme="minorHAnsi" w:cstheme="minorHAnsi"/>
                <w:spacing w:val="-1"/>
                <w:sz w:val="22"/>
                <w:szCs w:val="22"/>
              </w:rPr>
              <w:t>eno</w:t>
            </w:r>
            <w:r w:rsidR="00156C78" w:rsidRPr="001470E9">
              <w:rPr>
                <w:rFonts w:asciiTheme="minorHAnsi" w:hAnsiTheme="minorHAnsi" w:cstheme="minorHAnsi"/>
                <w:sz w:val="22"/>
                <w:szCs w:val="22"/>
              </w:rPr>
              <w:t>s</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615BA6" w:rsidP="002B1C00">
            <w:pPr>
              <w:pStyle w:val="TableParagraph"/>
              <w:kinsoku w:val="0"/>
              <w:overflowPunct w:val="0"/>
              <w:spacing w:line="250" w:lineRule="exact"/>
              <w:ind w:right="8"/>
              <w:jc w:val="center"/>
              <w:rPr>
                <w:rFonts w:asciiTheme="minorHAnsi" w:hAnsiTheme="minorHAnsi" w:cstheme="minorHAnsi"/>
              </w:rPr>
            </w:pPr>
            <w:r w:rsidRPr="001470E9">
              <w:rPr>
                <w:rFonts w:asciiTheme="minorHAnsi" w:hAnsiTheme="minorHAnsi" w:cstheme="minorHAnsi"/>
                <w:sz w:val="22"/>
                <w:szCs w:val="22"/>
              </w:rPr>
              <w:t>10</w:t>
            </w:r>
          </w:p>
        </w:tc>
      </w:tr>
      <w:tr w:rsidR="00CF6CE0" w:rsidRPr="00CF6CE0" w:rsidTr="009D473A">
        <w:trPr>
          <w:trHeight w:hRule="exact" w:val="302"/>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5</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7</w:t>
            </w:r>
            <w:r w:rsidRPr="001470E9">
              <w:rPr>
                <w:rFonts w:asciiTheme="minorHAnsi" w:hAnsiTheme="minorHAnsi" w:cstheme="minorHAnsi"/>
                <w:sz w:val="22"/>
                <w:szCs w:val="22"/>
              </w:rPr>
              <w:t>4</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2</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3</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781" w:hanging="180"/>
              <w:jc w:val="center"/>
              <w:rPr>
                <w:rFonts w:asciiTheme="minorHAnsi" w:hAnsiTheme="minorHAnsi" w:cstheme="minorHAnsi"/>
              </w:rPr>
            </w:pPr>
            <w:r w:rsidRPr="001470E9">
              <w:rPr>
                <w:rFonts w:asciiTheme="minorHAnsi" w:hAnsiTheme="minorHAnsi" w:cstheme="minorHAnsi"/>
              </w:rPr>
              <w:t>5</w:t>
            </w:r>
          </w:p>
        </w:tc>
      </w:tr>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2</w:t>
            </w:r>
            <w:r w:rsidRPr="001470E9">
              <w:rPr>
                <w:rFonts w:asciiTheme="minorHAnsi" w:hAnsiTheme="minorHAnsi" w:cstheme="minorHAnsi"/>
                <w:sz w:val="22"/>
                <w:szCs w:val="22"/>
              </w:rPr>
              <w:t>5</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5</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9</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3</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4</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1000"/>
              <w:jc w:val="center"/>
              <w:rPr>
                <w:rFonts w:asciiTheme="minorHAnsi" w:hAnsiTheme="minorHAnsi" w:cstheme="minorHAnsi"/>
              </w:rPr>
            </w:pPr>
            <w:r w:rsidRPr="001470E9">
              <w:rPr>
                <w:rFonts w:asciiTheme="minorHAnsi" w:hAnsiTheme="minorHAnsi" w:cstheme="minorHAnsi"/>
                <w:sz w:val="22"/>
                <w:szCs w:val="22"/>
              </w:rPr>
              <w:t>3</w:t>
            </w:r>
          </w:p>
        </w:tc>
      </w:tr>
      <w:tr w:rsidR="00CF6CE0" w:rsidRPr="00CF6CE0" w:rsidTr="009D473A">
        <w:trPr>
          <w:trHeight w:hRule="exact" w:val="302"/>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2</w:t>
            </w:r>
            <w:r w:rsidRPr="001470E9">
              <w:rPr>
                <w:rFonts w:asciiTheme="minorHAnsi" w:hAnsiTheme="minorHAnsi" w:cstheme="minorHAnsi"/>
                <w:sz w:val="22"/>
                <w:szCs w:val="22"/>
              </w:rPr>
              <w:t>4</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4</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5</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1000"/>
              <w:jc w:val="center"/>
              <w:rPr>
                <w:rFonts w:asciiTheme="minorHAnsi" w:hAnsiTheme="minorHAnsi" w:cstheme="minorHAnsi"/>
              </w:rPr>
            </w:pPr>
            <w:r w:rsidRPr="001470E9">
              <w:rPr>
                <w:rFonts w:asciiTheme="minorHAnsi" w:hAnsiTheme="minorHAnsi" w:cstheme="minorHAnsi"/>
                <w:sz w:val="22"/>
                <w:szCs w:val="22"/>
              </w:rPr>
              <w:t>1</w:t>
            </w:r>
          </w:p>
        </w:tc>
      </w:tr>
    </w:tbl>
    <w:p w:rsidR="00156C78" w:rsidRPr="00CF6CE0" w:rsidRDefault="00156C78" w:rsidP="00156C78">
      <w:pPr>
        <w:kinsoku w:val="0"/>
        <w:overflowPunct w:val="0"/>
        <w:spacing w:before="12" w:line="200" w:lineRule="exact"/>
        <w:rPr>
          <w:rFonts w:cstheme="minorHAnsi"/>
          <w:sz w:val="20"/>
          <w:szCs w:val="20"/>
        </w:rPr>
      </w:pPr>
    </w:p>
    <w:p w:rsidR="00156C78" w:rsidRPr="00CF6CE0" w:rsidRDefault="00156C78" w:rsidP="004C6450">
      <w:pPr>
        <w:pStyle w:val="Corpodetexto"/>
        <w:kinsoku w:val="0"/>
        <w:overflowPunct w:val="0"/>
        <w:spacing w:before="72" w:line="276" w:lineRule="auto"/>
        <w:ind w:left="2127" w:right="396" w:hanging="993"/>
        <w:jc w:val="both"/>
        <w:rPr>
          <w:rFonts w:asciiTheme="minorHAnsi" w:hAnsiTheme="minorHAnsi" w:cstheme="minorHAnsi"/>
        </w:rPr>
      </w:pPr>
      <w:r w:rsidRPr="00CF6CE0">
        <w:rPr>
          <w:rFonts w:asciiTheme="minorHAnsi" w:hAnsiTheme="minorHAnsi" w:cstheme="minorHAnsi"/>
          <w:b/>
          <w:bCs/>
        </w:rPr>
        <w:t xml:space="preserve">7.1.2.1 </w:t>
      </w:r>
      <w:r w:rsidRPr="00CF6CE0">
        <w:rPr>
          <w:rFonts w:asciiTheme="minorHAnsi" w:hAnsiTheme="minorHAnsi" w:cstheme="minorHAnsi"/>
        </w:rPr>
        <w:t>A</w:t>
      </w:r>
      <w:r w:rsidRPr="00CF6CE0">
        <w:rPr>
          <w:rFonts w:asciiTheme="minorHAnsi" w:hAnsiTheme="minorHAnsi" w:cstheme="minorHAnsi"/>
          <w:spacing w:val="19"/>
        </w:rPr>
        <w:t xml:space="preserve"> </w:t>
      </w:r>
      <w:r w:rsidRPr="00CF6CE0">
        <w:rPr>
          <w:rFonts w:asciiTheme="minorHAnsi" w:hAnsiTheme="minorHAnsi" w:cstheme="minorHAnsi"/>
          <w:spacing w:val="-1"/>
        </w:rPr>
        <w:t>no</w:t>
      </w:r>
      <w:r w:rsidRPr="00CF6CE0">
        <w:rPr>
          <w:rFonts w:asciiTheme="minorHAnsi" w:hAnsiTheme="minorHAnsi" w:cstheme="minorHAnsi"/>
          <w:spacing w:val="1"/>
        </w:rPr>
        <w:t>t</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rPr>
        <w:t>s</w:t>
      </w:r>
      <w:r w:rsidRPr="00CF6CE0">
        <w:rPr>
          <w:rFonts w:asciiTheme="minorHAnsi" w:hAnsiTheme="minorHAnsi" w:cstheme="minorHAnsi"/>
          <w:spacing w:val="-1"/>
        </w:rPr>
        <w:t>ob</w:t>
      </w:r>
      <w:r w:rsidRPr="00CF6CE0">
        <w:rPr>
          <w:rFonts w:asciiTheme="minorHAnsi" w:hAnsiTheme="minorHAnsi" w:cstheme="minorHAnsi"/>
        </w:rPr>
        <w:t>re</w:t>
      </w:r>
      <w:r w:rsidRPr="00CF6CE0">
        <w:rPr>
          <w:rFonts w:asciiTheme="minorHAnsi" w:hAnsiTheme="minorHAnsi" w:cstheme="minorHAnsi"/>
          <w:spacing w:val="20"/>
        </w:rPr>
        <w:t xml:space="preserve"> </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rPr>
        <w:t>c</w:t>
      </w:r>
      <w:r w:rsidRPr="00CF6CE0">
        <w:rPr>
          <w:rFonts w:asciiTheme="minorHAnsi" w:hAnsiTheme="minorHAnsi" w:cstheme="minorHAnsi"/>
          <w:spacing w:val="-1"/>
        </w:rPr>
        <w:t>apa</w:t>
      </w:r>
      <w:r w:rsidRPr="00CF6CE0">
        <w:rPr>
          <w:rFonts w:asciiTheme="minorHAnsi" w:hAnsiTheme="minorHAnsi" w:cstheme="minorHAnsi"/>
        </w:rPr>
        <w:t>c</w:t>
      </w:r>
      <w:r w:rsidRPr="00CF6CE0">
        <w:rPr>
          <w:rFonts w:asciiTheme="minorHAnsi" w:hAnsiTheme="minorHAnsi" w:cstheme="minorHAnsi"/>
          <w:spacing w:val="-1"/>
        </w:rPr>
        <w:t>i</w:t>
      </w:r>
      <w:r w:rsidRPr="00CF6CE0">
        <w:rPr>
          <w:rFonts w:asciiTheme="minorHAnsi" w:hAnsiTheme="minorHAnsi" w:cstheme="minorHAnsi"/>
          <w:spacing w:val="2"/>
        </w:rPr>
        <w:t>d</w:t>
      </w:r>
      <w:r w:rsidRPr="00CF6CE0">
        <w:rPr>
          <w:rFonts w:asciiTheme="minorHAnsi" w:hAnsiTheme="minorHAnsi" w:cstheme="minorHAnsi"/>
          <w:spacing w:val="-1"/>
        </w:rPr>
        <w:t>ad</w:t>
      </w:r>
      <w:r w:rsidRPr="00CF6CE0">
        <w:rPr>
          <w:rFonts w:asciiTheme="minorHAnsi" w:hAnsiTheme="minorHAnsi" w:cstheme="minorHAnsi"/>
        </w:rPr>
        <w:t>e</w:t>
      </w:r>
      <w:r w:rsidRPr="00CF6CE0">
        <w:rPr>
          <w:rFonts w:asciiTheme="minorHAnsi" w:hAnsiTheme="minorHAnsi" w:cstheme="minorHAnsi"/>
          <w:spacing w:val="20"/>
        </w:rPr>
        <w:t xml:space="preserve"> </w:t>
      </w:r>
      <w:r w:rsidRPr="00CF6CE0">
        <w:rPr>
          <w:rFonts w:asciiTheme="minorHAnsi" w:hAnsiTheme="minorHAnsi" w:cstheme="minorHAnsi"/>
          <w:spacing w:val="-1"/>
        </w:rPr>
        <w:t>e</w:t>
      </w:r>
      <w:r w:rsidRPr="00CF6CE0">
        <w:rPr>
          <w:rFonts w:asciiTheme="minorHAnsi" w:hAnsiTheme="minorHAnsi" w:cstheme="minorHAnsi"/>
        </w:rPr>
        <w:t>c</w:t>
      </w:r>
      <w:r w:rsidRPr="00CF6CE0">
        <w:rPr>
          <w:rFonts w:asciiTheme="minorHAnsi" w:hAnsiTheme="minorHAnsi" w:cstheme="minorHAnsi"/>
          <w:spacing w:val="-1"/>
        </w:rPr>
        <w:t>onô</w:t>
      </w:r>
      <w:r w:rsidRPr="00CF6CE0">
        <w:rPr>
          <w:rFonts w:asciiTheme="minorHAnsi" w:hAnsiTheme="minorHAnsi" w:cstheme="minorHAnsi"/>
        </w:rPr>
        <w:t>m</w:t>
      </w:r>
      <w:r w:rsidRPr="00CF6CE0">
        <w:rPr>
          <w:rFonts w:asciiTheme="minorHAnsi" w:hAnsiTheme="minorHAnsi" w:cstheme="minorHAnsi"/>
          <w:spacing w:val="-1"/>
        </w:rPr>
        <w:t>i</w:t>
      </w:r>
      <w:r w:rsidRPr="00CF6CE0">
        <w:rPr>
          <w:rFonts w:asciiTheme="minorHAnsi" w:hAnsiTheme="minorHAnsi" w:cstheme="minorHAnsi"/>
        </w:rPr>
        <w:t>ca</w:t>
      </w:r>
      <w:r w:rsidRPr="00CF6CE0">
        <w:rPr>
          <w:rFonts w:asciiTheme="minorHAnsi" w:hAnsiTheme="minorHAnsi" w:cstheme="minorHAnsi"/>
          <w:spacing w:val="20"/>
        </w:rPr>
        <w:t xml:space="preserve"> </w:t>
      </w:r>
      <w:r w:rsidRPr="00CF6CE0">
        <w:rPr>
          <w:rFonts w:asciiTheme="minorHAnsi" w:hAnsiTheme="minorHAnsi" w:cstheme="minorHAnsi"/>
        </w:rPr>
        <w:t>–</w:t>
      </w:r>
      <w:r w:rsidRPr="00CF6CE0">
        <w:rPr>
          <w:rFonts w:asciiTheme="minorHAnsi" w:hAnsiTheme="minorHAnsi" w:cstheme="minorHAnsi"/>
          <w:spacing w:val="20"/>
        </w:rPr>
        <w:t xml:space="preserve"> </w:t>
      </w:r>
      <w:r w:rsidRPr="00CF6CE0">
        <w:rPr>
          <w:rFonts w:asciiTheme="minorHAnsi" w:hAnsiTheme="minorHAnsi" w:cstheme="minorHAnsi"/>
          <w:spacing w:val="3"/>
        </w:rPr>
        <w:t>f</w:t>
      </w:r>
      <w:r w:rsidRPr="00CF6CE0">
        <w:rPr>
          <w:rFonts w:asciiTheme="minorHAnsi" w:hAnsiTheme="minorHAnsi" w:cstheme="minorHAnsi"/>
          <w:spacing w:val="-1"/>
        </w:rPr>
        <w:t>inan</w:t>
      </w:r>
      <w:r w:rsidRPr="00CF6CE0">
        <w:rPr>
          <w:rFonts w:asciiTheme="minorHAnsi" w:hAnsiTheme="minorHAnsi" w:cstheme="minorHAnsi"/>
          <w:spacing w:val="-3"/>
        </w:rPr>
        <w:t>c</w:t>
      </w:r>
      <w:r w:rsidRPr="00CF6CE0">
        <w:rPr>
          <w:rFonts w:asciiTheme="minorHAnsi" w:hAnsiTheme="minorHAnsi" w:cstheme="minorHAnsi"/>
          <w:spacing w:val="-1"/>
        </w:rPr>
        <w:t>ei</w:t>
      </w:r>
      <w:r w:rsidRPr="00CF6CE0">
        <w:rPr>
          <w:rFonts w:asciiTheme="minorHAnsi" w:hAnsiTheme="minorHAnsi" w:cstheme="minorHAnsi"/>
        </w:rPr>
        <w:t>ra</w:t>
      </w:r>
      <w:r w:rsidRPr="00CF6CE0">
        <w:rPr>
          <w:rFonts w:asciiTheme="minorHAnsi" w:hAnsiTheme="minorHAnsi" w:cstheme="minorHAnsi"/>
          <w:spacing w:val="20"/>
        </w:rPr>
        <w:t xml:space="preserve"> </w:t>
      </w:r>
      <w:r w:rsidRPr="00CF6CE0">
        <w:rPr>
          <w:rFonts w:asciiTheme="minorHAnsi" w:hAnsiTheme="minorHAnsi" w:cstheme="minorHAnsi"/>
          <w:spacing w:val="1"/>
        </w:rPr>
        <w:t>(</w:t>
      </w:r>
      <w:r w:rsidRPr="00CF6CE0">
        <w:rPr>
          <w:rFonts w:asciiTheme="minorHAnsi" w:hAnsiTheme="minorHAnsi" w:cstheme="minorHAnsi"/>
          <w:b/>
          <w:bCs/>
          <w:spacing w:val="-1"/>
        </w:rPr>
        <w:t>CEF</w:t>
      </w:r>
      <w:r w:rsidRPr="00CF6CE0">
        <w:rPr>
          <w:rFonts w:asciiTheme="minorHAnsi" w:hAnsiTheme="minorHAnsi" w:cstheme="minorHAnsi"/>
        </w:rPr>
        <w:t>)</w:t>
      </w:r>
      <w:r w:rsidRPr="00CF6CE0">
        <w:rPr>
          <w:rFonts w:asciiTheme="minorHAnsi" w:hAnsiTheme="minorHAnsi" w:cstheme="minorHAnsi"/>
          <w:spacing w:val="21"/>
        </w:rPr>
        <w:t xml:space="preserve"> </w:t>
      </w:r>
      <w:r w:rsidRPr="00CF6CE0">
        <w:rPr>
          <w:rFonts w:asciiTheme="minorHAnsi" w:hAnsiTheme="minorHAnsi" w:cstheme="minorHAnsi"/>
          <w:spacing w:val="-1"/>
        </w:rPr>
        <w:t>da</w:t>
      </w:r>
      <w:r w:rsidR="00034B69">
        <w:rPr>
          <w:rFonts w:asciiTheme="minorHAnsi" w:hAnsiTheme="minorHAnsi" w:cstheme="minorHAnsi"/>
        </w:rPr>
        <w:t>r-</w:t>
      </w:r>
      <w:r w:rsidRPr="00CF6CE0">
        <w:rPr>
          <w:rFonts w:asciiTheme="minorHAnsi" w:hAnsiTheme="minorHAnsi" w:cstheme="minorHAnsi"/>
        </w:rPr>
        <w:t>s</w:t>
      </w:r>
      <w:r w:rsidRPr="00CF6CE0">
        <w:rPr>
          <w:rFonts w:asciiTheme="minorHAnsi" w:hAnsiTheme="minorHAnsi" w:cstheme="minorHAnsi"/>
          <w:spacing w:val="-1"/>
        </w:rPr>
        <w:t>e</w:t>
      </w:r>
      <w:r w:rsidRPr="00CF6CE0">
        <w:rPr>
          <w:rFonts w:asciiTheme="minorHAnsi" w:hAnsiTheme="minorHAnsi" w:cstheme="minorHAnsi"/>
        </w:rPr>
        <w:t>-á</w:t>
      </w:r>
      <w:r w:rsidRPr="00CF6CE0">
        <w:rPr>
          <w:rFonts w:asciiTheme="minorHAnsi" w:hAnsiTheme="minorHAnsi" w:cstheme="minorHAnsi"/>
          <w:spacing w:val="20"/>
        </w:rPr>
        <w:t xml:space="preserve"> </w:t>
      </w:r>
      <w:r w:rsidRPr="00CF6CE0">
        <w:rPr>
          <w:rFonts w:asciiTheme="minorHAnsi" w:hAnsiTheme="minorHAnsi" w:cstheme="minorHAnsi"/>
          <w:spacing w:val="-1"/>
        </w:rPr>
        <w:t>p</w:t>
      </w:r>
      <w:r w:rsidRPr="00CF6CE0">
        <w:rPr>
          <w:rFonts w:asciiTheme="minorHAnsi" w:hAnsiTheme="minorHAnsi" w:cstheme="minorHAnsi"/>
          <w:spacing w:val="-3"/>
        </w:rPr>
        <w:t>o</w:t>
      </w:r>
      <w:r w:rsidRPr="00CF6CE0">
        <w:rPr>
          <w:rFonts w:asciiTheme="minorHAnsi" w:hAnsiTheme="minorHAnsi" w:cstheme="minorHAnsi"/>
        </w:rPr>
        <w:t>r</w:t>
      </w:r>
      <w:r w:rsidRPr="00CF6CE0">
        <w:rPr>
          <w:rFonts w:asciiTheme="minorHAnsi" w:hAnsiTheme="minorHAnsi" w:cstheme="minorHAnsi"/>
          <w:spacing w:val="18"/>
        </w:rPr>
        <w:t xml:space="preserve"> </w:t>
      </w:r>
      <w:r w:rsidRPr="00CF6CE0">
        <w:rPr>
          <w:rFonts w:asciiTheme="minorHAnsi" w:hAnsiTheme="minorHAnsi" w:cstheme="minorHAnsi"/>
        </w:rPr>
        <w:t>m</w:t>
      </w:r>
      <w:r w:rsidRPr="00CF6CE0">
        <w:rPr>
          <w:rFonts w:asciiTheme="minorHAnsi" w:hAnsiTheme="minorHAnsi" w:cstheme="minorHAnsi"/>
          <w:spacing w:val="-1"/>
        </w:rPr>
        <w:t>ei</w:t>
      </w:r>
      <w:r w:rsidRPr="00CF6CE0">
        <w:rPr>
          <w:rFonts w:asciiTheme="minorHAnsi" w:hAnsiTheme="minorHAnsi" w:cstheme="minorHAnsi"/>
        </w:rPr>
        <w:t>o</w:t>
      </w:r>
      <w:r w:rsidRPr="00CF6CE0">
        <w:rPr>
          <w:rFonts w:asciiTheme="minorHAnsi" w:hAnsiTheme="minorHAnsi" w:cstheme="minorHAnsi"/>
          <w:spacing w:val="20"/>
        </w:rPr>
        <w:t xml:space="preserve"> </w:t>
      </w:r>
      <w:r w:rsidRPr="00CF6CE0">
        <w:rPr>
          <w:rFonts w:asciiTheme="minorHAnsi" w:hAnsiTheme="minorHAnsi" w:cstheme="minorHAnsi"/>
          <w:spacing w:val="-1"/>
        </w:rPr>
        <w:t>d</w:t>
      </w:r>
      <w:r w:rsidRPr="00CF6CE0">
        <w:rPr>
          <w:rFonts w:asciiTheme="minorHAnsi" w:hAnsiTheme="minorHAnsi" w:cstheme="minorHAnsi"/>
        </w:rPr>
        <w:t>a</w:t>
      </w:r>
      <w:r w:rsidRPr="00CF6CE0">
        <w:rPr>
          <w:rFonts w:asciiTheme="minorHAnsi" w:hAnsiTheme="minorHAnsi" w:cstheme="minorHAnsi"/>
          <w:spacing w:val="17"/>
        </w:rPr>
        <w:t xml:space="preserve"> </w:t>
      </w:r>
      <w:r w:rsidRPr="00CF6CE0">
        <w:rPr>
          <w:rFonts w:asciiTheme="minorHAnsi" w:hAnsiTheme="minorHAnsi" w:cstheme="minorHAnsi"/>
          <w:spacing w:val="1"/>
        </w:rPr>
        <w:t>m</w:t>
      </w:r>
      <w:r w:rsidRPr="00CF6CE0">
        <w:rPr>
          <w:rFonts w:asciiTheme="minorHAnsi" w:hAnsiTheme="minorHAnsi" w:cstheme="minorHAnsi"/>
          <w:spacing w:val="-1"/>
        </w:rPr>
        <w:t>édi</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spacing w:val="-1"/>
        </w:rPr>
        <w:t>a</w:t>
      </w:r>
      <w:r w:rsidRPr="00CF6CE0">
        <w:rPr>
          <w:rFonts w:asciiTheme="minorHAnsi" w:hAnsiTheme="minorHAnsi" w:cstheme="minorHAnsi"/>
        </w:rPr>
        <w:t>r</w:t>
      </w:r>
      <w:r w:rsidRPr="00CF6CE0">
        <w:rPr>
          <w:rFonts w:asciiTheme="minorHAnsi" w:hAnsiTheme="minorHAnsi" w:cstheme="minorHAnsi"/>
          <w:spacing w:val="-1"/>
        </w:rPr>
        <w:t>i</w:t>
      </w:r>
      <w:r w:rsidRPr="00CF6CE0">
        <w:rPr>
          <w:rFonts w:asciiTheme="minorHAnsi" w:hAnsiTheme="minorHAnsi" w:cstheme="minorHAnsi"/>
          <w:spacing w:val="-2"/>
        </w:rPr>
        <w:t>t</w:t>
      </w:r>
      <w:r w:rsidRPr="00CF6CE0">
        <w:rPr>
          <w:rFonts w:asciiTheme="minorHAnsi" w:hAnsiTheme="minorHAnsi" w:cstheme="minorHAnsi"/>
          <w:spacing w:val="1"/>
        </w:rPr>
        <w:t>m</w:t>
      </w:r>
      <w:r w:rsidRPr="00CF6CE0">
        <w:rPr>
          <w:rFonts w:asciiTheme="minorHAnsi" w:hAnsiTheme="minorHAnsi" w:cstheme="minorHAnsi"/>
          <w:spacing w:val="-1"/>
        </w:rPr>
        <w:t>é</w:t>
      </w:r>
      <w:r w:rsidRPr="00CF6CE0">
        <w:rPr>
          <w:rFonts w:asciiTheme="minorHAnsi" w:hAnsiTheme="minorHAnsi" w:cstheme="minorHAnsi"/>
          <w:spacing w:val="1"/>
        </w:rPr>
        <w:t>t</w:t>
      </w:r>
      <w:r w:rsidRPr="00CF6CE0">
        <w:rPr>
          <w:rFonts w:asciiTheme="minorHAnsi" w:hAnsiTheme="minorHAnsi" w:cstheme="minorHAnsi"/>
          <w:spacing w:val="-1"/>
        </w:rPr>
        <w:t>i</w:t>
      </w:r>
      <w:r w:rsidRPr="00CF6CE0">
        <w:rPr>
          <w:rFonts w:asciiTheme="minorHAnsi" w:hAnsiTheme="minorHAnsi" w:cstheme="minorHAnsi"/>
        </w:rPr>
        <w:t>ca</w:t>
      </w:r>
      <w:r w:rsidRPr="00CF6CE0">
        <w:rPr>
          <w:rFonts w:asciiTheme="minorHAnsi" w:hAnsiTheme="minorHAnsi" w:cstheme="minorHAnsi"/>
          <w:spacing w:val="20"/>
        </w:rPr>
        <w:t xml:space="preserve"> </w:t>
      </w:r>
      <w:r w:rsidRPr="00CF6CE0">
        <w:rPr>
          <w:rFonts w:asciiTheme="minorHAnsi" w:hAnsiTheme="minorHAnsi" w:cstheme="minorHAnsi"/>
          <w:spacing w:val="-1"/>
        </w:rPr>
        <w:t>o</w:t>
      </w:r>
      <w:r w:rsidRPr="00CF6CE0">
        <w:rPr>
          <w:rFonts w:asciiTheme="minorHAnsi" w:hAnsiTheme="minorHAnsi" w:cstheme="minorHAnsi"/>
          <w:spacing w:val="-3"/>
        </w:rPr>
        <w:t>b</w:t>
      </w:r>
      <w:r w:rsidRPr="00CF6CE0">
        <w:rPr>
          <w:rFonts w:asciiTheme="minorHAnsi" w:hAnsiTheme="minorHAnsi" w:cstheme="minorHAnsi"/>
          <w:spacing w:val="1"/>
        </w:rPr>
        <w:t>t</w:t>
      </w:r>
      <w:r w:rsidRPr="00CF6CE0">
        <w:rPr>
          <w:rFonts w:asciiTheme="minorHAnsi" w:hAnsiTheme="minorHAnsi" w:cstheme="minorHAnsi"/>
          <w:spacing w:val="-1"/>
        </w:rPr>
        <w:t>id</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spacing w:val="-1"/>
        </w:rPr>
        <w:t>no</w:t>
      </w:r>
      <w:r w:rsidRPr="00CF6CE0">
        <w:rPr>
          <w:rFonts w:asciiTheme="minorHAnsi" w:hAnsiTheme="minorHAnsi" w:cstheme="minorHAnsi"/>
        </w:rPr>
        <w:t>s</w:t>
      </w:r>
      <w:r w:rsidRPr="00CF6CE0">
        <w:rPr>
          <w:rFonts w:asciiTheme="minorHAnsi" w:hAnsiTheme="minorHAnsi" w:cstheme="minorHAnsi"/>
          <w:spacing w:val="18"/>
        </w:rPr>
        <w:t xml:space="preserve"> </w:t>
      </w:r>
      <w:r w:rsidRPr="00CF6CE0">
        <w:rPr>
          <w:rFonts w:asciiTheme="minorHAnsi" w:hAnsiTheme="minorHAnsi" w:cstheme="minorHAnsi"/>
          <w:spacing w:val="-3"/>
        </w:rPr>
        <w:t>0</w:t>
      </w:r>
      <w:r w:rsidRPr="00CF6CE0">
        <w:rPr>
          <w:rFonts w:asciiTheme="minorHAnsi" w:hAnsiTheme="minorHAnsi" w:cstheme="minorHAnsi"/>
        </w:rPr>
        <w:t>3</w:t>
      </w:r>
      <w:r w:rsidRPr="00CF6CE0">
        <w:rPr>
          <w:rFonts w:asciiTheme="minorHAnsi" w:hAnsiTheme="minorHAnsi" w:cstheme="minorHAnsi"/>
          <w:spacing w:val="20"/>
        </w:rPr>
        <w:t xml:space="preserve"> </w:t>
      </w:r>
      <w:r w:rsidRPr="00CF6CE0">
        <w:rPr>
          <w:rFonts w:asciiTheme="minorHAnsi" w:hAnsiTheme="minorHAnsi" w:cstheme="minorHAnsi"/>
        </w:rPr>
        <w:t>(</w:t>
      </w:r>
      <w:r w:rsidRPr="00CF6CE0">
        <w:rPr>
          <w:rFonts w:asciiTheme="minorHAnsi" w:hAnsiTheme="minorHAnsi" w:cstheme="minorHAnsi"/>
          <w:spacing w:val="-2"/>
        </w:rPr>
        <w:t>t</w:t>
      </w:r>
      <w:r w:rsidRPr="00CF6CE0">
        <w:rPr>
          <w:rFonts w:asciiTheme="minorHAnsi" w:hAnsiTheme="minorHAnsi" w:cstheme="minorHAnsi"/>
        </w:rPr>
        <w:t>r</w:t>
      </w:r>
      <w:r w:rsidRPr="00CF6CE0">
        <w:rPr>
          <w:rFonts w:asciiTheme="minorHAnsi" w:hAnsiTheme="minorHAnsi" w:cstheme="minorHAnsi"/>
          <w:spacing w:val="-1"/>
        </w:rPr>
        <w:t>ê</w:t>
      </w:r>
      <w:r w:rsidRPr="00CF6CE0">
        <w:rPr>
          <w:rFonts w:asciiTheme="minorHAnsi" w:hAnsiTheme="minorHAnsi" w:cstheme="minorHAnsi"/>
          <w:spacing w:val="-3"/>
        </w:rPr>
        <w:t>s</w:t>
      </w:r>
      <w:r w:rsidRPr="00CF6CE0">
        <w:rPr>
          <w:rFonts w:asciiTheme="minorHAnsi" w:hAnsiTheme="minorHAnsi" w:cstheme="minorHAnsi"/>
        </w:rPr>
        <w:t>)</w:t>
      </w:r>
      <w:r w:rsidRPr="00CF6CE0">
        <w:rPr>
          <w:rFonts w:asciiTheme="minorHAnsi" w:hAnsiTheme="minorHAnsi" w:cstheme="minorHAnsi"/>
          <w:spacing w:val="21"/>
        </w:rPr>
        <w:t xml:space="preserve"> </w:t>
      </w:r>
      <w:r w:rsidRPr="00CF6CE0">
        <w:rPr>
          <w:rFonts w:asciiTheme="minorHAnsi" w:hAnsiTheme="minorHAnsi" w:cstheme="minorHAnsi"/>
          <w:spacing w:val="-4"/>
        </w:rPr>
        <w:t>í</w:t>
      </w:r>
      <w:r w:rsidRPr="00CF6CE0">
        <w:rPr>
          <w:rFonts w:asciiTheme="minorHAnsi" w:hAnsiTheme="minorHAnsi" w:cstheme="minorHAnsi"/>
          <w:spacing w:val="-1"/>
        </w:rPr>
        <w:t>ndi</w:t>
      </w:r>
      <w:r w:rsidRPr="00CF6CE0">
        <w:rPr>
          <w:rFonts w:asciiTheme="minorHAnsi" w:hAnsiTheme="minorHAnsi" w:cstheme="minorHAnsi"/>
        </w:rPr>
        <w:t>c</w:t>
      </w:r>
      <w:r w:rsidRPr="00CF6CE0">
        <w:rPr>
          <w:rFonts w:asciiTheme="minorHAnsi" w:hAnsiTheme="minorHAnsi" w:cstheme="minorHAnsi"/>
          <w:spacing w:val="-1"/>
        </w:rPr>
        <w:t>e</w:t>
      </w:r>
      <w:r w:rsidRPr="00CF6CE0">
        <w:rPr>
          <w:rFonts w:asciiTheme="minorHAnsi" w:hAnsiTheme="minorHAnsi" w:cstheme="minorHAnsi"/>
        </w:rPr>
        <w:t xml:space="preserve">s </w:t>
      </w:r>
      <w:r w:rsidRPr="00CF6CE0">
        <w:rPr>
          <w:rFonts w:asciiTheme="minorHAnsi" w:hAnsiTheme="minorHAnsi" w:cstheme="minorHAnsi"/>
          <w:spacing w:val="-1"/>
        </w:rPr>
        <w:t>a</w:t>
      </w:r>
      <w:r w:rsidRPr="00CF6CE0">
        <w:rPr>
          <w:rFonts w:asciiTheme="minorHAnsi" w:hAnsiTheme="minorHAnsi" w:cstheme="minorHAnsi"/>
        </w:rPr>
        <w:t>c</w:t>
      </w:r>
      <w:r w:rsidRPr="00CF6CE0">
        <w:rPr>
          <w:rFonts w:asciiTheme="minorHAnsi" w:hAnsiTheme="minorHAnsi" w:cstheme="minorHAnsi"/>
          <w:spacing w:val="-1"/>
        </w:rPr>
        <w:t>i</w:t>
      </w:r>
      <w:r w:rsidRPr="00CF6CE0">
        <w:rPr>
          <w:rFonts w:asciiTheme="minorHAnsi" w:hAnsiTheme="minorHAnsi" w:cstheme="minorHAnsi"/>
          <w:spacing w:val="1"/>
        </w:rPr>
        <w:t>m</w:t>
      </w:r>
      <w:r w:rsidRPr="00CF6CE0">
        <w:rPr>
          <w:rFonts w:asciiTheme="minorHAnsi" w:hAnsiTheme="minorHAnsi" w:cstheme="minorHAnsi"/>
          <w:spacing w:val="-1"/>
        </w:rPr>
        <w:t>a</w:t>
      </w:r>
      <w:r w:rsidRPr="00CF6CE0">
        <w:rPr>
          <w:rFonts w:asciiTheme="minorHAnsi" w:hAnsiTheme="minorHAnsi" w:cstheme="minorHAnsi"/>
        </w:rPr>
        <w:t>.</w:t>
      </w:r>
    </w:p>
    <w:p w:rsidR="00156C78" w:rsidRPr="00CF6CE0" w:rsidRDefault="00156C78" w:rsidP="00156C78">
      <w:pPr>
        <w:kinsoku w:val="0"/>
        <w:overflowPunct w:val="0"/>
        <w:spacing w:line="200" w:lineRule="exact"/>
        <w:rPr>
          <w:rFonts w:cstheme="minorHAnsi"/>
          <w:sz w:val="20"/>
          <w:szCs w:val="20"/>
          <w:lang w:val="pt-BR"/>
        </w:rPr>
      </w:pPr>
    </w:p>
    <w:p w:rsidR="00156C78" w:rsidRDefault="00156C78" w:rsidP="00EF7FEF">
      <w:pPr>
        <w:numPr>
          <w:ilvl w:val="2"/>
          <w:numId w:val="12"/>
        </w:numPr>
        <w:tabs>
          <w:tab w:val="left" w:pos="709"/>
        </w:tabs>
        <w:kinsoku w:val="0"/>
        <w:overflowPunct w:val="0"/>
        <w:autoSpaceDE w:val="0"/>
        <w:autoSpaceDN w:val="0"/>
        <w:adjustRightInd w:val="0"/>
        <w:spacing w:after="0" w:line="360" w:lineRule="auto"/>
        <w:ind w:left="709" w:right="275" w:hanging="709"/>
        <w:jc w:val="both"/>
        <w:rPr>
          <w:rFonts w:cstheme="minorHAnsi"/>
          <w:lang w:val="pt-BR"/>
        </w:rPr>
      </w:pPr>
      <w:r w:rsidRPr="00412E1E">
        <w:rPr>
          <w:rFonts w:cstheme="minorHAnsi"/>
          <w:b/>
          <w:bCs/>
          <w:lang w:val="pt-BR"/>
        </w:rPr>
        <w:t>Melhor</w:t>
      </w:r>
      <w:r w:rsidRPr="00412E1E">
        <w:rPr>
          <w:rFonts w:cstheme="minorHAnsi"/>
          <w:b/>
          <w:bCs/>
          <w:spacing w:val="49"/>
          <w:lang w:val="pt-BR"/>
        </w:rPr>
        <w:t xml:space="preserve"> </w:t>
      </w:r>
      <w:r w:rsidR="004F4217" w:rsidRPr="00412E1E">
        <w:rPr>
          <w:rFonts w:cstheme="minorHAnsi"/>
          <w:b/>
          <w:bCs/>
          <w:lang w:val="pt-BR"/>
        </w:rPr>
        <w:t>A</w:t>
      </w:r>
      <w:r w:rsidRPr="00412E1E">
        <w:rPr>
          <w:rFonts w:cstheme="minorHAnsi"/>
          <w:b/>
          <w:bCs/>
          <w:lang w:val="pt-BR"/>
        </w:rPr>
        <w:t>proveitamento</w:t>
      </w:r>
      <w:r w:rsidRPr="00412E1E">
        <w:rPr>
          <w:rFonts w:cstheme="minorHAnsi"/>
          <w:b/>
          <w:bCs/>
          <w:spacing w:val="49"/>
          <w:lang w:val="pt-BR"/>
        </w:rPr>
        <w:t xml:space="preserve"> </w:t>
      </w:r>
      <w:r w:rsidRPr="00412E1E">
        <w:rPr>
          <w:rFonts w:cstheme="minorHAnsi"/>
          <w:b/>
          <w:bCs/>
          <w:lang w:val="pt-BR"/>
        </w:rPr>
        <w:t>do</w:t>
      </w:r>
      <w:r w:rsidRPr="00412E1E">
        <w:rPr>
          <w:rFonts w:cstheme="minorHAnsi"/>
          <w:b/>
          <w:bCs/>
          <w:spacing w:val="50"/>
          <w:lang w:val="pt-BR"/>
        </w:rPr>
        <w:t xml:space="preserve"> </w:t>
      </w:r>
      <w:r w:rsidRPr="00412E1E">
        <w:rPr>
          <w:rFonts w:cstheme="minorHAnsi"/>
          <w:b/>
          <w:bCs/>
          <w:lang w:val="pt-BR"/>
        </w:rPr>
        <w:t>Terreno</w:t>
      </w:r>
      <w:r w:rsidR="004F4217" w:rsidRPr="00412E1E">
        <w:rPr>
          <w:rFonts w:cstheme="minorHAnsi"/>
          <w:b/>
          <w:bCs/>
          <w:lang w:val="pt-BR"/>
        </w:rPr>
        <w:t xml:space="preserve"> </w:t>
      </w:r>
      <w:r w:rsidR="004F4217" w:rsidRPr="00412E1E">
        <w:rPr>
          <w:rFonts w:ascii="Calibri" w:eastAsia="Times New Roman" w:hAnsi="Calibri" w:cs="Calibri"/>
          <w:b/>
          <w:bCs/>
          <w:color w:val="000000"/>
          <w:lang w:val="pt-BR" w:eastAsia="pt-BR"/>
        </w:rPr>
        <w:t>(MAT)</w:t>
      </w:r>
      <w:r w:rsidRPr="00412E1E">
        <w:rPr>
          <w:rFonts w:cstheme="minorHAnsi"/>
          <w:b/>
          <w:bCs/>
          <w:lang w:val="pt-BR"/>
        </w:rPr>
        <w:t>,</w:t>
      </w:r>
      <w:r w:rsidRPr="00412E1E">
        <w:rPr>
          <w:rFonts w:cstheme="minorHAnsi"/>
          <w:b/>
          <w:bCs/>
          <w:spacing w:val="48"/>
          <w:lang w:val="pt-BR"/>
        </w:rPr>
        <w:t xml:space="preserve"> </w:t>
      </w:r>
      <w:r w:rsidRPr="00412E1E">
        <w:rPr>
          <w:rFonts w:cstheme="minorHAnsi"/>
          <w:b/>
          <w:bCs/>
          <w:lang w:val="pt-BR"/>
        </w:rPr>
        <w:t>de</w:t>
      </w:r>
      <w:r w:rsidRPr="00412E1E">
        <w:rPr>
          <w:rFonts w:cstheme="minorHAnsi"/>
          <w:b/>
          <w:bCs/>
          <w:spacing w:val="50"/>
          <w:lang w:val="pt-BR"/>
        </w:rPr>
        <w:t xml:space="preserve"> </w:t>
      </w:r>
      <w:r w:rsidRPr="00412E1E">
        <w:rPr>
          <w:rFonts w:cstheme="minorHAnsi"/>
          <w:b/>
          <w:bCs/>
          <w:lang w:val="pt-BR"/>
        </w:rPr>
        <w:t>acordo</w:t>
      </w:r>
      <w:r w:rsidRPr="00412E1E">
        <w:rPr>
          <w:rFonts w:cstheme="minorHAnsi"/>
          <w:b/>
          <w:bCs/>
          <w:spacing w:val="49"/>
          <w:lang w:val="pt-BR"/>
        </w:rPr>
        <w:t xml:space="preserve"> </w:t>
      </w:r>
      <w:r w:rsidRPr="00412E1E">
        <w:rPr>
          <w:rFonts w:cstheme="minorHAnsi"/>
          <w:b/>
          <w:bCs/>
          <w:lang w:val="pt-BR"/>
        </w:rPr>
        <w:t>com</w:t>
      </w:r>
      <w:r w:rsidRPr="00412E1E">
        <w:rPr>
          <w:rFonts w:cstheme="minorHAnsi"/>
          <w:b/>
          <w:bCs/>
          <w:spacing w:val="49"/>
          <w:lang w:val="pt-BR"/>
        </w:rPr>
        <w:t xml:space="preserve"> </w:t>
      </w:r>
      <w:r w:rsidRPr="00412E1E">
        <w:rPr>
          <w:rFonts w:cstheme="minorHAnsi"/>
          <w:b/>
          <w:bCs/>
          <w:lang w:val="pt-BR"/>
        </w:rPr>
        <w:t>as</w:t>
      </w:r>
      <w:r w:rsidRPr="00412E1E">
        <w:rPr>
          <w:rFonts w:cstheme="minorHAnsi"/>
          <w:b/>
          <w:bCs/>
          <w:spacing w:val="49"/>
          <w:lang w:val="pt-BR"/>
        </w:rPr>
        <w:t xml:space="preserve"> </w:t>
      </w:r>
      <w:r w:rsidRPr="00412E1E">
        <w:rPr>
          <w:rFonts w:cstheme="minorHAnsi"/>
          <w:b/>
          <w:bCs/>
          <w:lang w:val="pt-BR"/>
        </w:rPr>
        <w:t>regras</w:t>
      </w:r>
      <w:r w:rsidRPr="00412E1E">
        <w:rPr>
          <w:rFonts w:cstheme="minorHAnsi"/>
          <w:b/>
          <w:bCs/>
          <w:spacing w:val="49"/>
          <w:lang w:val="pt-BR"/>
        </w:rPr>
        <w:t xml:space="preserve"> </w:t>
      </w:r>
      <w:r w:rsidRPr="00412E1E">
        <w:rPr>
          <w:rFonts w:cstheme="minorHAnsi"/>
          <w:b/>
          <w:bCs/>
          <w:lang w:val="pt-BR"/>
        </w:rPr>
        <w:t>estabelecidas</w:t>
      </w:r>
      <w:r w:rsidRPr="00412E1E">
        <w:rPr>
          <w:rFonts w:cstheme="minorHAnsi"/>
          <w:b/>
          <w:bCs/>
          <w:spacing w:val="18"/>
          <w:lang w:val="pt-BR"/>
        </w:rPr>
        <w:t xml:space="preserve"> </w:t>
      </w:r>
      <w:r w:rsidRPr="00412E1E">
        <w:rPr>
          <w:rFonts w:cstheme="minorHAnsi"/>
          <w:b/>
          <w:bCs/>
          <w:lang w:val="pt-BR"/>
        </w:rPr>
        <w:t>no</w:t>
      </w:r>
      <w:r w:rsidRPr="00412E1E">
        <w:rPr>
          <w:rFonts w:cstheme="minorHAnsi"/>
          <w:b/>
          <w:bCs/>
          <w:spacing w:val="19"/>
          <w:lang w:val="pt-BR"/>
        </w:rPr>
        <w:t xml:space="preserve"> </w:t>
      </w:r>
      <w:r w:rsidRPr="00412E1E">
        <w:rPr>
          <w:rFonts w:cstheme="minorHAnsi"/>
          <w:b/>
          <w:bCs/>
          <w:lang w:val="pt-BR"/>
        </w:rPr>
        <w:t>Programa</w:t>
      </w:r>
      <w:r w:rsidRPr="00412E1E">
        <w:rPr>
          <w:rFonts w:cstheme="minorHAnsi"/>
          <w:b/>
          <w:bCs/>
          <w:spacing w:val="19"/>
          <w:lang w:val="pt-BR"/>
        </w:rPr>
        <w:t xml:space="preserve"> </w:t>
      </w:r>
      <w:r w:rsidRPr="00412E1E">
        <w:rPr>
          <w:rFonts w:cstheme="minorHAnsi"/>
          <w:b/>
          <w:bCs/>
          <w:lang w:val="pt-BR"/>
        </w:rPr>
        <w:t>Minha</w:t>
      </w:r>
      <w:r w:rsidRPr="00412E1E">
        <w:rPr>
          <w:rFonts w:cstheme="minorHAnsi"/>
          <w:b/>
          <w:bCs/>
          <w:spacing w:val="19"/>
          <w:lang w:val="pt-BR"/>
        </w:rPr>
        <w:t xml:space="preserve"> </w:t>
      </w:r>
      <w:r w:rsidRPr="00412E1E">
        <w:rPr>
          <w:rFonts w:cstheme="minorHAnsi"/>
          <w:b/>
          <w:bCs/>
          <w:lang w:val="pt-BR"/>
        </w:rPr>
        <w:t>Casa</w:t>
      </w:r>
      <w:r w:rsidRPr="00412E1E">
        <w:rPr>
          <w:rFonts w:cstheme="minorHAnsi"/>
          <w:b/>
          <w:bCs/>
          <w:spacing w:val="19"/>
          <w:lang w:val="pt-BR"/>
        </w:rPr>
        <w:t xml:space="preserve"> </w:t>
      </w:r>
      <w:r w:rsidRPr="00412E1E">
        <w:rPr>
          <w:rFonts w:cstheme="minorHAnsi"/>
          <w:b/>
          <w:bCs/>
          <w:lang w:val="pt-BR"/>
        </w:rPr>
        <w:t>Minha</w:t>
      </w:r>
      <w:r w:rsidRPr="00412E1E">
        <w:rPr>
          <w:rFonts w:cstheme="minorHAnsi"/>
          <w:b/>
          <w:bCs/>
          <w:spacing w:val="19"/>
          <w:lang w:val="pt-BR"/>
        </w:rPr>
        <w:t xml:space="preserve"> </w:t>
      </w:r>
      <w:r w:rsidRPr="00412E1E">
        <w:rPr>
          <w:rFonts w:cstheme="minorHAnsi"/>
          <w:b/>
          <w:bCs/>
          <w:lang w:val="pt-BR"/>
        </w:rPr>
        <w:t>Vida</w:t>
      </w:r>
      <w:r w:rsidRPr="00412E1E">
        <w:rPr>
          <w:rFonts w:cstheme="minorHAnsi"/>
          <w:b/>
          <w:bCs/>
          <w:spacing w:val="18"/>
          <w:lang w:val="pt-BR"/>
        </w:rPr>
        <w:t xml:space="preserve"> </w:t>
      </w:r>
      <w:r w:rsidRPr="00412E1E">
        <w:rPr>
          <w:rFonts w:cstheme="minorHAnsi"/>
          <w:b/>
          <w:bCs/>
          <w:lang w:val="pt-BR"/>
        </w:rPr>
        <w:t>–</w:t>
      </w:r>
      <w:r w:rsidRPr="00412E1E">
        <w:rPr>
          <w:rFonts w:cstheme="minorHAnsi"/>
          <w:b/>
          <w:bCs/>
          <w:spacing w:val="19"/>
          <w:lang w:val="pt-BR"/>
        </w:rPr>
        <w:t xml:space="preserve"> </w:t>
      </w:r>
      <w:r w:rsidRPr="00412E1E">
        <w:rPr>
          <w:rFonts w:cstheme="minorHAnsi"/>
          <w:b/>
          <w:bCs/>
          <w:lang w:val="pt-BR"/>
        </w:rPr>
        <w:t>PMCMV:</w:t>
      </w:r>
      <w:r w:rsidRPr="00412E1E">
        <w:rPr>
          <w:rFonts w:cstheme="minorHAnsi"/>
          <w:b/>
          <w:bCs/>
          <w:spacing w:val="19"/>
          <w:lang w:val="pt-BR"/>
        </w:rPr>
        <w:t xml:space="preserve"> </w:t>
      </w:r>
      <w:r w:rsidRPr="00412E1E">
        <w:rPr>
          <w:rFonts w:cstheme="minorHAnsi"/>
          <w:lang w:val="pt-BR"/>
        </w:rPr>
        <w:t>Caso</w:t>
      </w:r>
      <w:r w:rsidRPr="00412E1E">
        <w:rPr>
          <w:rFonts w:cstheme="minorHAnsi"/>
          <w:spacing w:val="19"/>
          <w:lang w:val="pt-BR"/>
        </w:rPr>
        <w:t xml:space="preserve"> </w:t>
      </w:r>
      <w:r w:rsidRPr="00412E1E">
        <w:rPr>
          <w:rFonts w:cstheme="minorHAnsi"/>
          <w:lang w:val="pt-BR"/>
        </w:rPr>
        <w:t>a</w:t>
      </w:r>
      <w:r w:rsidRPr="00412E1E">
        <w:rPr>
          <w:rFonts w:cstheme="minorHAnsi"/>
          <w:spacing w:val="19"/>
          <w:lang w:val="pt-BR"/>
        </w:rPr>
        <w:t xml:space="preserve"> </w:t>
      </w:r>
      <w:r w:rsidRPr="00412E1E">
        <w:rPr>
          <w:rFonts w:cstheme="minorHAnsi"/>
          <w:lang w:val="pt-BR"/>
        </w:rPr>
        <w:t>empresa considere</w:t>
      </w:r>
      <w:r w:rsidRPr="00412E1E">
        <w:rPr>
          <w:rFonts w:cstheme="minorHAnsi"/>
          <w:spacing w:val="34"/>
          <w:lang w:val="pt-BR"/>
        </w:rPr>
        <w:t xml:space="preserve"> </w:t>
      </w:r>
      <w:r w:rsidRPr="00412E1E">
        <w:rPr>
          <w:rFonts w:cstheme="minorHAnsi"/>
          <w:lang w:val="pt-BR"/>
        </w:rPr>
        <w:t>em</w:t>
      </w:r>
      <w:r w:rsidRPr="00412E1E">
        <w:rPr>
          <w:rFonts w:cstheme="minorHAnsi"/>
          <w:spacing w:val="35"/>
          <w:lang w:val="pt-BR"/>
        </w:rPr>
        <w:t xml:space="preserve"> </w:t>
      </w:r>
      <w:r w:rsidRPr="00412E1E">
        <w:rPr>
          <w:rFonts w:cstheme="minorHAnsi"/>
          <w:lang w:val="pt-BR"/>
        </w:rPr>
        <w:t>sua</w:t>
      </w:r>
      <w:r w:rsidRPr="00412E1E">
        <w:rPr>
          <w:rFonts w:cstheme="minorHAnsi"/>
          <w:spacing w:val="35"/>
          <w:lang w:val="pt-BR"/>
        </w:rPr>
        <w:t xml:space="preserve"> </w:t>
      </w:r>
      <w:r w:rsidRPr="00412E1E">
        <w:rPr>
          <w:rFonts w:cstheme="minorHAnsi"/>
          <w:lang w:val="pt-BR"/>
        </w:rPr>
        <w:t>proposta</w:t>
      </w:r>
      <w:r w:rsidRPr="00412E1E">
        <w:rPr>
          <w:rFonts w:cstheme="minorHAnsi"/>
          <w:spacing w:val="34"/>
          <w:lang w:val="pt-BR"/>
        </w:rPr>
        <w:t xml:space="preserve"> </w:t>
      </w:r>
      <w:r w:rsidRPr="00412E1E">
        <w:rPr>
          <w:rFonts w:cstheme="minorHAnsi"/>
          <w:lang w:val="pt-BR"/>
        </w:rPr>
        <w:t>melhorias,</w:t>
      </w:r>
      <w:r w:rsidRPr="00412E1E">
        <w:rPr>
          <w:rFonts w:cstheme="minorHAnsi"/>
          <w:spacing w:val="35"/>
          <w:lang w:val="pt-BR"/>
        </w:rPr>
        <w:t xml:space="preserve"> </w:t>
      </w:r>
      <w:r w:rsidRPr="00412E1E">
        <w:rPr>
          <w:rFonts w:cstheme="minorHAnsi"/>
          <w:lang w:val="pt-BR"/>
        </w:rPr>
        <w:t>deverá</w:t>
      </w:r>
      <w:r w:rsidRPr="00412E1E">
        <w:rPr>
          <w:rFonts w:cstheme="minorHAnsi"/>
          <w:spacing w:val="35"/>
          <w:lang w:val="pt-BR"/>
        </w:rPr>
        <w:t xml:space="preserve"> </w:t>
      </w:r>
      <w:r w:rsidRPr="00412E1E">
        <w:rPr>
          <w:rFonts w:cstheme="minorHAnsi"/>
          <w:lang w:val="pt-BR"/>
        </w:rPr>
        <w:t>apresentar</w:t>
      </w:r>
      <w:r w:rsidRPr="00412E1E">
        <w:rPr>
          <w:rFonts w:cstheme="minorHAnsi"/>
          <w:spacing w:val="34"/>
          <w:lang w:val="pt-BR"/>
        </w:rPr>
        <w:t xml:space="preserve"> </w:t>
      </w:r>
      <w:r w:rsidRPr="00412E1E">
        <w:rPr>
          <w:rFonts w:cstheme="minorHAnsi"/>
          <w:lang w:val="pt-BR"/>
        </w:rPr>
        <w:t>descrição</w:t>
      </w:r>
      <w:r w:rsidRPr="00412E1E">
        <w:rPr>
          <w:rFonts w:cstheme="minorHAnsi"/>
          <w:spacing w:val="35"/>
          <w:lang w:val="pt-BR"/>
        </w:rPr>
        <w:t xml:space="preserve"> </w:t>
      </w:r>
      <w:r w:rsidRPr="00412E1E">
        <w:rPr>
          <w:rFonts w:cstheme="minorHAnsi"/>
          <w:lang w:val="pt-BR"/>
        </w:rPr>
        <w:t>dos</w:t>
      </w:r>
      <w:r w:rsidRPr="00412E1E">
        <w:rPr>
          <w:rFonts w:cstheme="minorHAnsi"/>
          <w:spacing w:val="35"/>
          <w:lang w:val="pt-BR"/>
        </w:rPr>
        <w:t xml:space="preserve"> </w:t>
      </w:r>
      <w:r w:rsidRPr="00412E1E">
        <w:rPr>
          <w:rFonts w:cstheme="minorHAnsi"/>
          <w:lang w:val="pt-BR"/>
        </w:rPr>
        <w:t>itens</w:t>
      </w:r>
      <w:r w:rsidR="003E0589" w:rsidRPr="00412E1E">
        <w:rPr>
          <w:rFonts w:cstheme="minorHAnsi"/>
          <w:lang w:val="pt-BR"/>
        </w:rPr>
        <w:t xml:space="preserve"> e</w:t>
      </w:r>
      <w:r w:rsidRPr="00412E1E">
        <w:rPr>
          <w:rFonts w:cstheme="minorHAnsi"/>
          <w:lang w:val="pt-BR"/>
        </w:rPr>
        <w:t xml:space="preserve"> metodologia</w:t>
      </w:r>
      <w:r w:rsidRPr="00412E1E">
        <w:rPr>
          <w:rFonts w:cstheme="minorHAnsi"/>
          <w:spacing w:val="1"/>
          <w:lang w:val="pt-BR"/>
        </w:rPr>
        <w:t xml:space="preserve"> </w:t>
      </w:r>
      <w:r w:rsidRPr="00412E1E">
        <w:rPr>
          <w:rFonts w:cstheme="minorHAnsi"/>
          <w:lang w:val="pt-BR"/>
        </w:rPr>
        <w:t>a</w:t>
      </w:r>
      <w:r w:rsidRPr="00412E1E">
        <w:rPr>
          <w:rFonts w:cstheme="minorHAnsi"/>
          <w:spacing w:val="3"/>
          <w:lang w:val="pt-BR"/>
        </w:rPr>
        <w:t xml:space="preserve"> </w:t>
      </w:r>
      <w:r w:rsidRPr="00412E1E">
        <w:rPr>
          <w:rFonts w:cstheme="minorHAnsi"/>
          <w:lang w:val="pt-BR"/>
        </w:rPr>
        <w:t>ser</w:t>
      </w:r>
      <w:r w:rsidRPr="00412E1E">
        <w:rPr>
          <w:rFonts w:cstheme="minorHAnsi"/>
          <w:spacing w:val="2"/>
          <w:lang w:val="pt-BR"/>
        </w:rPr>
        <w:t xml:space="preserve"> </w:t>
      </w:r>
      <w:r w:rsidRPr="00412E1E">
        <w:rPr>
          <w:rFonts w:cstheme="minorHAnsi"/>
          <w:lang w:val="pt-BR"/>
        </w:rPr>
        <w:t>adotada</w:t>
      </w:r>
      <w:r w:rsidR="00412E1E">
        <w:rPr>
          <w:rFonts w:cstheme="minorHAnsi"/>
          <w:spacing w:val="2"/>
          <w:lang w:val="pt-BR"/>
        </w:rPr>
        <w:t xml:space="preserve">. </w:t>
      </w:r>
      <w:r w:rsidRPr="00412E1E">
        <w:rPr>
          <w:rFonts w:cstheme="minorHAnsi"/>
          <w:lang w:val="pt-BR"/>
        </w:rPr>
        <w:t>A</w:t>
      </w:r>
      <w:r w:rsidRPr="00412E1E">
        <w:rPr>
          <w:rFonts w:cstheme="minorHAnsi"/>
          <w:spacing w:val="2"/>
          <w:lang w:val="pt-BR"/>
        </w:rPr>
        <w:t xml:space="preserve"> </w:t>
      </w:r>
      <w:r w:rsidRPr="00412E1E">
        <w:rPr>
          <w:rFonts w:cstheme="minorHAnsi"/>
          <w:lang w:val="pt-BR"/>
        </w:rPr>
        <w:t>pontuação</w:t>
      </w:r>
      <w:r w:rsidRPr="00412E1E">
        <w:rPr>
          <w:rFonts w:cstheme="minorHAnsi"/>
          <w:spacing w:val="2"/>
          <w:lang w:val="pt-BR"/>
        </w:rPr>
        <w:t xml:space="preserve"> </w:t>
      </w:r>
      <w:r w:rsidRPr="00412E1E">
        <w:rPr>
          <w:rFonts w:cstheme="minorHAnsi"/>
          <w:lang w:val="pt-BR"/>
        </w:rPr>
        <w:t>poderá</w:t>
      </w:r>
      <w:r w:rsidRPr="00412E1E">
        <w:rPr>
          <w:rFonts w:cstheme="minorHAnsi"/>
          <w:spacing w:val="3"/>
          <w:lang w:val="pt-BR"/>
        </w:rPr>
        <w:t xml:space="preserve"> </w:t>
      </w:r>
      <w:r w:rsidRPr="00412E1E">
        <w:rPr>
          <w:rFonts w:cstheme="minorHAnsi"/>
          <w:lang w:val="pt-BR"/>
        </w:rPr>
        <w:t>ser</w:t>
      </w:r>
      <w:r w:rsidRPr="00412E1E">
        <w:rPr>
          <w:rFonts w:cstheme="minorHAnsi"/>
          <w:spacing w:val="1"/>
          <w:lang w:val="pt-BR"/>
        </w:rPr>
        <w:t xml:space="preserve"> </w:t>
      </w:r>
      <w:r w:rsidRPr="00412E1E">
        <w:rPr>
          <w:rFonts w:cstheme="minorHAnsi"/>
          <w:lang w:val="pt-BR"/>
        </w:rPr>
        <w:t>cumulativa conforme</w:t>
      </w:r>
      <w:r w:rsidRPr="00412E1E">
        <w:rPr>
          <w:rFonts w:cstheme="minorHAnsi"/>
          <w:spacing w:val="-1"/>
          <w:lang w:val="pt-BR"/>
        </w:rPr>
        <w:t xml:space="preserve"> </w:t>
      </w:r>
      <w:r w:rsidRPr="00412E1E">
        <w:rPr>
          <w:rFonts w:cstheme="minorHAnsi"/>
          <w:lang w:val="pt-BR"/>
        </w:rPr>
        <w:t>a tabela, a saber:</w:t>
      </w:r>
    </w:p>
    <w:tbl>
      <w:tblPr>
        <w:tblStyle w:val="TableNormal"/>
        <w:tblW w:w="8829" w:type="dxa"/>
        <w:tblInd w:w="-319" w:type="dxa"/>
        <w:tblLayout w:type="fixed"/>
        <w:tblLook w:val="01E0" w:firstRow="1" w:lastRow="1" w:firstColumn="1" w:lastColumn="1" w:noHBand="0" w:noVBand="0"/>
      </w:tblPr>
      <w:tblGrid>
        <w:gridCol w:w="3970"/>
        <w:gridCol w:w="1457"/>
        <w:gridCol w:w="1174"/>
        <w:gridCol w:w="851"/>
        <w:gridCol w:w="1377"/>
      </w:tblGrid>
      <w:tr w:rsidR="00921267" w:rsidRPr="00921267" w:rsidTr="00F1752C">
        <w:trPr>
          <w:trHeight w:hRule="exact" w:val="624"/>
        </w:trPr>
        <w:tc>
          <w:tcPr>
            <w:tcW w:w="3970" w:type="dxa"/>
            <w:tcBorders>
              <w:top w:val="single" w:sz="5" w:space="0" w:color="000000"/>
              <w:left w:val="single" w:sz="4" w:space="0" w:color="auto"/>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35"/>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1</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5"/>
                <w:sz w:val="20"/>
                <w:szCs w:val="20"/>
              </w:rPr>
              <w:t xml:space="preserve"> </w:t>
            </w:r>
            <w:r w:rsidRPr="00921267">
              <w:rPr>
                <w:rFonts w:asciiTheme="minorHAnsi" w:eastAsia="Times New Roman" w:hAnsiTheme="minorHAnsi" w:cstheme="minorHAnsi"/>
                <w:b/>
                <w:bCs/>
                <w:spacing w:val="-5"/>
                <w:sz w:val="20"/>
                <w:szCs w:val="20"/>
              </w:rPr>
              <w:t>I</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P</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z w:val="20"/>
                <w:szCs w:val="20"/>
              </w:rPr>
              <w:t>AN</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z w:val="20"/>
                <w:szCs w:val="20"/>
              </w:rPr>
              <w:t>AÇÃO</w:t>
            </w:r>
            <w:r w:rsidRPr="00921267">
              <w:rPr>
                <w:rFonts w:asciiTheme="minorHAnsi" w:eastAsia="Times New Roman" w:hAnsiTheme="minorHAnsi" w:cstheme="minorHAnsi"/>
                <w:b/>
                <w:bCs/>
                <w:spacing w:val="-14"/>
                <w:sz w:val="20"/>
                <w:szCs w:val="20"/>
              </w:rPr>
              <w:t xml:space="preserve"> </w:t>
            </w:r>
            <w:r w:rsidRPr="00921267">
              <w:rPr>
                <w:rFonts w:asciiTheme="minorHAnsi" w:eastAsia="Times New Roman" w:hAnsiTheme="minorHAnsi" w:cstheme="minorHAnsi"/>
                <w:b/>
                <w:bCs/>
                <w:sz w:val="20"/>
                <w:szCs w:val="20"/>
              </w:rPr>
              <w:t>C</w:t>
            </w:r>
            <w:r w:rsidRPr="00921267">
              <w:rPr>
                <w:rFonts w:asciiTheme="minorHAnsi" w:eastAsia="Times New Roman" w:hAnsiTheme="minorHAnsi" w:cstheme="minorHAnsi"/>
                <w:b/>
                <w:bCs/>
                <w:spacing w:val="1"/>
                <w:sz w:val="20"/>
                <w:szCs w:val="20"/>
              </w:rPr>
              <w:t>O</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2"/>
                <w:sz w:val="20"/>
                <w:szCs w:val="20"/>
              </w:rPr>
              <w:t>D</w:t>
            </w:r>
            <w:r w:rsidRPr="00921267">
              <w:rPr>
                <w:rFonts w:asciiTheme="minorHAnsi" w:eastAsia="Times New Roman" w:hAnsiTheme="minorHAnsi" w:cstheme="minorHAnsi"/>
                <w:b/>
                <w:bCs/>
                <w:spacing w:val="-2"/>
                <w:sz w:val="20"/>
                <w:szCs w:val="20"/>
              </w:rPr>
              <w:t>O</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AL</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921267">
            <w:pPr>
              <w:pStyle w:val="TableParagraph"/>
              <w:spacing w:before="240" w:line="228" w:lineRule="exact"/>
              <w:ind w:right="67"/>
              <w:jc w:val="center"/>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w w:val="95"/>
                <w:sz w:val="20"/>
                <w:szCs w:val="20"/>
              </w:rPr>
              <w:t>I</w:t>
            </w:r>
            <w:r w:rsidRPr="00921267">
              <w:rPr>
                <w:rFonts w:asciiTheme="minorHAnsi" w:eastAsia="Times New Roman" w:hAnsiTheme="minorHAnsi" w:cstheme="minorHAnsi"/>
                <w:b/>
                <w:bCs/>
                <w:w w:val="95"/>
                <w:sz w:val="20"/>
                <w:szCs w:val="20"/>
              </w:rPr>
              <w:t>N</w:t>
            </w:r>
            <w:r w:rsidRPr="00921267">
              <w:rPr>
                <w:rFonts w:asciiTheme="minorHAnsi" w:eastAsia="Times New Roman" w:hAnsiTheme="minorHAnsi" w:cstheme="minorHAnsi"/>
                <w:b/>
                <w:bCs/>
                <w:spacing w:val="-1"/>
                <w:w w:val="95"/>
                <w:sz w:val="20"/>
                <w:szCs w:val="20"/>
              </w:rPr>
              <w:t>S</w:t>
            </w:r>
            <w:r w:rsidRPr="00921267">
              <w:rPr>
                <w:rFonts w:asciiTheme="minorHAnsi" w:eastAsia="Times New Roman" w:hAnsiTheme="minorHAnsi" w:cstheme="minorHAnsi"/>
                <w:b/>
                <w:bCs/>
                <w:spacing w:val="1"/>
                <w:w w:val="95"/>
                <w:sz w:val="20"/>
                <w:szCs w:val="20"/>
              </w:rPr>
              <w:t>A</w:t>
            </w:r>
            <w:r w:rsidRPr="00921267">
              <w:rPr>
                <w:rFonts w:asciiTheme="minorHAnsi" w:eastAsia="Times New Roman" w:hAnsiTheme="minorHAnsi" w:cstheme="minorHAnsi"/>
                <w:b/>
                <w:bCs/>
                <w:spacing w:val="-1"/>
                <w:w w:val="95"/>
                <w:sz w:val="20"/>
                <w:szCs w:val="20"/>
              </w:rPr>
              <w:t>T</w:t>
            </w:r>
            <w:r w:rsidRPr="00921267">
              <w:rPr>
                <w:rFonts w:asciiTheme="minorHAnsi" w:eastAsia="Times New Roman" w:hAnsiTheme="minorHAnsi" w:cstheme="minorHAnsi"/>
                <w:b/>
                <w:bCs/>
                <w:w w:val="95"/>
                <w:sz w:val="20"/>
                <w:szCs w:val="20"/>
              </w:rPr>
              <w:t>I</w:t>
            </w:r>
            <w:r w:rsidRPr="00921267">
              <w:rPr>
                <w:rFonts w:asciiTheme="minorHAnsi" w:eastAsia="Times New Roman" w:hAnsiTheme="minorHAnsi" w:cstheme="minorHAnsi"/>
                <w:b/>
                <w:bCs/>
                <w:spacing w:val="-1"/>
                <w:w w:val="95"/>
                <w:sz w:val="20"/>
                <w:szCs w:val="20"/>
              </w:rPr>
              <w:t>S</w:t>
            </w:r>
            <w:r w:rsidRPr="00921267">
              <w:rPr>
                <w:rFonts w:asciiTheme="minorHAnsi" w:eastAsia="Times New Roman" w:hAnsiTheme="minorHAnsi" w:cstheme="minorHAnsi"/>
                <w:b/>
                <w:bCs/>
                <w:w w:val="95"/>
                <w:sz w:val="20"/>
                <w:szCs w:val="20"/>
              </w:rPr>
              <w:t>FA</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pacing w:val="1"/>
                <w:sz w:val="20"/>
                <w:szCs w:val="20"/>
              </w:rPr>
              <w:t>O</w:t>
            </w:r>
            <w:r w:rsidRPr="00921267">
              <w:rPr>
                <w:rFonts w:asciiTheme="minorHAnsi" w:eastAsia="Times New Roman" w:hAnsiTheme="minorHAnsi" w:cstheme="minorHAnsi"/>
                <w:b/>
                <w:bCs/>
                <w:sz w:val="20"/>
                <w:szCs w:val="20"/>
              </w:rPr>
              <w:t>R</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O</w:t>
            </w: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104"/>
              <w:rPr>
                <w:rFonts w:asciiTheme="minorHAnsi" w:eastAsia="Times New Roman" w:hAnsiTheme="minorHAnsi" w:cstheme="minorHAnsi"/>
                <w:sz w:val="20"/>
                <w:szCs w:val="20"/>
              </w:rPr>
            </w:pPr>
            <w:r w:rsidRPr="00921267">
              <w:rPr>
                <w:rFonts w:asciiTheme="minorHAnsi" w:eastAsia="Times New Roman" w:hAnsiTheme="minorHAnsi" w:cstheme="minorHAnsi"/>
                <w:b/>
                <w:bCs/>
                <w:sz w:val="20"/>
                <w:szCs w:val="20"/>
              </w:rPr>
              <w:t>R</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pacing w:val="-2"/>
                <w:sz w:val="20"/>
                <w:szCs w:val="20"/>
              </w:rPr>
              <w:t>G</w:t>
            </w:r>
            <w:r w:rsidRPr="00921267">
              <w:rPr>
                <w:rFonts w:asciiTheme="minorHAnsi" w:eastAsia="Times New Roman" w:hAnsiTheme="minorHAnsi" w:cstheme="minorHAnsi"/>
                <w:b/>
                <w:bCs/>
                <w:sz w:val="20"/>
                <w:szCs w:val="20"/>
              </w:rPr>
              <w:t>U</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z w:val="20"/>
                <w:szCs w:val="20"/>
              </w:rPr>
              <w:t>AR</w:t>
            </w: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234"/>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B</w:t>
            </w:r>
            <w:r w:rsidRPr="00921267">
              <w:rPr>
                <w:rFonts w:asciiTheme="minorHAnsi" w:eastAsia="Times New Roman" w:hAnsiTheme="minorHAnsi" w:cstheme="minorHAnsi"/>
                <w:b/>
                <w:bCs/>
                <w:spacing w:val="-2"/>
                <w:sz w:val="20"/>
                <w:szCs w:val="20"/>
              </w:rPr>
              <w:t>O</w:t>
            </w:r>
            <w:r w:rsidRPr="00921267">
              <w:rPr>
                <w:rFonts w:asciiTheme="minorHAnsi" w:eastAsia="Times New Roman" w:hAnsiTheme="minorHAnsi" w:cstheme="minorHAnsi"/>
                <w:b/>
                <w:bCs/>
                <w:sz w:val="20"/>
                <w:szCs w:val="20"/>
              </w:rPr>
              <w:t>M</w:t>
            </w:r>
          </w:p>
        </w:tc>
        <w:tc>
          <w:tcPr>
            <w:tcW w:w="1377" w:type="dxa"/>
            <w:tcBorders>
              <w:top w:val="single" w:sz="5" w:space="0" w:color="000000"/>
              <w:left w:val="single" w:sz="5" w:space="0" w:color="000000"/>
              <w:bottom w:val="single" w:sz="5" w:space="0" w:color="000000"/>
              <w:right w:val="single" w:sz="4" w:space="0" w:color="auto"/>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116"/>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Ó</w:t>
            </w:r>
            <w:r w:rsidRPr="00921267">
              <w:rPr>
                <w:rFonts w:asciiTheme="minorHAnsi" w:eastAsia="Times New Roman" w:hAnsiTheme="minorHAnsi" w:cstheme="minorHAnsi"/>
                <w:b/>
                <w:bCs/>
                <w:spacing w:val="-1"/>
                <w:sz w:val="20"/>
                <w:szCs w:val="20"/>
              </w:rPr>
              <w:t>TI</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O</w:t>
            </w:r>
          </w:p>
        </w:tc>
      </w:tr>
      <w:tr w:rsidR="00921267" w:rsidRPr="00921267" w:rsidTr="00F1752C">
        <w:trPr>
          <w:trHeight w:hRule="exact" w:val="415"/>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.1</w:t>
            </w:r>
            <w:r w:rsidRPr="00921267">
              <w:rPr>
                <w:rFonts w:asciiTheme="minorHAnsi" w:eastAsia="Times New Roman" w:hAnsiTheme="minorHAnsi" w:cstheme="minorHAnsi"/>
                <w:spacing w:val="41"/>
                <w:sz w:val="20"/>
                <w:szCs w:val="20"/>
              </w:rPr>
              <w:t xml:space="preserve"> </w:t>
            </w:r>
            <w:r w:rsidRPr="00921267">
              <w:rPr>
                <w:rFonts w:asciiTheme="minorHAnsi" w:eastAsia="Times New Roman" w:hAnsiTheme="minorHAnsi" w:cstheme="minorHAnsi"/>
                <w:spacing w:val="-3"/>
                <w:sz w:val="20"/>
                <w:szCs w:val="20"/>
              </w:rPr>
              <w:t>N</w:t>
            </w:r>
            <w:r w:rsidRPr="00921267">
              <w:rPr>
                <w:rFonts w:asciiTheme="minorHAnsi" w:eastAsia="Times New Roman" w:hAnsiTheme="minorHAnsi" w:cstheme="minorHAnsi"/>
                <w:sz w:val="20"/>
                <w:szCs w:val="20"/>
              </w:rPr>
              <w:t>º</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U</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es</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Ha</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pacing w:val="-1"/>
                <w:sz w:val="20"/>
                <w:szCs w:val="20"/>
              </w:rPr>
              <w:t>it</w:t>
            </w:r>
            <w:r w:rsidRPr="00921267">
              <w:rPr>
                <w:rFonts w:asciiTheme="minorHAnsi" w:eastAsia="Times New Roman" w:hAnsiTheme="minorHAnsi" w:cstheme="minorHAnsi"/>
                <w:sz w:val="20"/>
                <w:szCs w:val="20"/>
              </w:rPr>
              <w:t>ac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401"/>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43"/>
                <w:sz w:val="20"/>
                <w:szCs w:val="20"/>
              </w:rPr>
              <w:t xml:space="preserve"> </w:t>
            </w:r>
            <w:r w:rsidRPr="00921267">
              <w:rPr>
                <w:rFonts w:asciiTheme="minorHAnsi" w:eastAsia="Times New Roman" w:hAnsiTheme="minorHAnsi" w:cstheme="minorHAnsi"/>
                <w:spacing w:val="-3"/>
                <w:sz w:val="20"/>
                <w:szCs w:val="20"/>
              </w:rPr>
              <w:t>N</w:t>
            </w:r>
            <w:r w:rsidRPr="00921267">
              <w:rPr>
                <w:rFonts w:asciiTheme="minorHAnsi" w:eastAsia="Times New Roman" w:hAnsiTheme="minorHAnsi" w:cstheme="minorHAnsi"/>
                <w:sz w:val="20"/>
                <w:szCs w:val="20"/>
              </w:rPr>
              <w:t>º</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z w:val="20"/>
                <w:szCs w:val="20"/>
              </w:rPr>
              <w:t>Va</w:t>
            </w:r>
            <w:r w:rsidRPr="00921267">
              <w:rPr>
                <w:rFonts w:asciiTheme="minorHAnsi" w:eastAsia="Times New Roman" w:hAnsiTheme="minorHAnsi" w:cstheme="minorHAnsi"/>
                <w:spacing w:val="-2"/>
                <w:sz w:val="20"/>
                <w:szCs w:val="20"/>
              </w:rPr>
              <w:t>g</w:t>
            </w:r>
            <w:r w:rsidRPr="00921267">
              <w:rPr>
                <w:rFonts w:asciiTheme="minorHAnsi" w:eastAsia="Times New Roman" w:hAnsiTheme="minorHAnsi" w:cstheme="minorHAnsi"/>
                <w:sz w:val="20"/>
                <w:szCs w:val="20"/>
              </w:rPr>
              <w:t>as</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st</w:t>
            </w:r>
            <w:r w:rsidRPr="00921267">
              <w:rPr>
                <w:rFonts w:asciiTheme="minorHAnsi" w:eastAsia="Times New Roman" w:hAnsiTheme="minorHAnsi" w:cstheme="minorHAnsi"/>
                <w:sz w:val="20"/>
                <w:szCs w:val="20"/>
              </w:rPr>
              <w:t>ac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2"/>
                <w:sz w:val="20"/>
                <w:szCs w:val="20"/>
              </w:rPr>
              <w:t>a</w:t>
            </w:r>
            <w:r w:rsidRPr="00921267">
              <w:rPr>
                <w:rFonts w:asciiTheme="minorHAnsi" w:eastAsia="Times New Roman" w:hAnsiTheme="minorHAnsi" w:cstheme="minorHAnsi"/>
                <w:spacing w:val="-2"/>
                <w:sz w:val="20"/>
                <w:szCs w:val="20"/>
              </w:rPr>
              <w:t>m</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z w:val="20"/>
                <w:szCs w:val="20"/>
              </w:rPr>
              <w:t>o</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509"/>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2</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5"/>
                <w:sz w:val="20"/>
                <w:szCs w:val="20"/>
              </w:rPr>
              <w:t xml:space="preserve"> </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D</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F</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CAÇ</w:t>
            </w:r>
            <w:r w:rsidRPr="00921267">
              <w:rPr>
                <w:rFonts w:asciiTheme="minorHAnsi" w:eastAsia="Times New Roman" w:hAnsiTheme="minorHAnsi" w:cstheme="minorHAnsi"/>
                <w:b/>
                <w:bCs/>
                <w:spacing w:val="3"/>
                <w:sz w:val="20"/>
                <w:szCs w:val="20"/>
              </w:rPr>
              <w:t>Õ</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S</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921267"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7"/>
                <w:sz w:val="20"/>
                <w:szCs w:val="20"/>
              </w:rPr>
              <w:t xml:space="preserve"> Área Privativa da Unidade</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942"/>
        </w:trPr>
        <w:tc>
          <w:tcPr>
            <w:tcW w:w="3970"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98"/>
              <w:ind w:left="63" w:right="158"/>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I</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Na</w:t>
            </w:r>
            <w:r w:rsidRPr="00921267">
              <w:rPr>
                <w:rFonts w:asciiTheme="minorHAnsi" w:eastAsia="Times New Roman" w:hAnsiTheme="minorHAnsi" w:cstheme="minorHAnsi"/>
                <w:spacing w:val="2"/>
                <w:sz w:val="20"/>
                <w:szCs w:val="20"/>
              </w:rPr>
              <w:t>t</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ral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Áreas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pacing w:val="-1"/>
                <w:sz w:val="20"/>
                <w:szCs w:val="20"/>
              </w:rPr>
              <w:t>C</w:t>
            </w:r>
            <w:r w:rsidRPr="00921267">
              <w:rPr>
                <w:rFonts w:asciiTheme="minorHAnsi" w:eastAsia="Times New Roman" w:hAnsiTheme="minorHAnsi" w:cstheme="minorHAnsi"/>
                <w:spacing w:val="3"/>
                <w:sz w:val="20"/>
                <w:szCs w:val="20"/>
              </w:rPr>
              <w:t>o</w:t>
            </w:r>
            <w:r w:rsidRPr="00921267">
              <w:rPr>
                <w:rFonts w:asciiTheme="minorHAnsi" w:eastAsia="Times New Roman" w:hAnsiTheme="minorHAnsi" w:cstheme="minorHAnsi"/>
                <w:spacing w:val="-2"/>
                <w:sz w:val="20"/>
                <w:szCs w:val="20"/>
              </w:rPr>
              <w:t>mu</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I</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1"/>
                <w:sz w:val="20"/>
                <w:szCs w:val="20"/>
              </w:rPr>
              <w:t>u</w:t>
            </w:r>
            <w:r w:rsidRPr="00921267">
              <w:rPr>
                <w:rFonts w:asciiTheme="minorHAnsi" w:eastAsia="Times New Roman" w:hAnsiTheme="minorHAnsi" w:cstheme="minorHAnsi"/>
                <w:spacing w:val="-2"/>
                <w:sz w:val="20"/>
                <w:szCs w:val="20"/>
              </w:rPr>
              <w:t>m</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w w:val="9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Ve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til</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z w:val="20"/>
                <w:szCs w:val="20"/>
              </w:rPr>
              <w:t>Na</w:t>
            </w:r>
            <w:r w:rsidRPr="00921267">
              <w:rPr>
                <w:rFonts w:asciiTheme="minorHAnsi" w:eastAsia="Times New Roman" w:hAnsiTheme="minorHAnsi" w:cstheme="minorHAnsi"/>
                <w:spacing w:val="2"/>
                <w:sz w:val="20"/>
                <w:szCs w:val="20"/>
              </w:rPr>
              <w:t>t</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ral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do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h</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434166" w:rsidP="00DF5954">
            <w:pPr>
              <w:pStyle w:val="TableParagraph"/>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509"/>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3</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4"/>
                <w:sz w:val="20"/>
                <w:szCs w:val="20"/>
              </w:rPr>
              <w:t xml:space="preserve"> </w:t>
            </w:r>
            <w:r w:rsidRPr="00921267">
              <w:rPr>
                <w:rFonts w:asciiTheme="minorHAnsi" w:eastAsia="Times New Roman" w:hAnsiTheme="minorHAnsi" w:cstheme="minorHAnsi"/>
                <w:b/>
                <w:bCs/>
                <w:sz w:val="20"/>
                <w:szCs w:val="20"/>
              </w:rPr>
              <w:t>PA</w:t>
            </w:r>
            <w:r w:rsidRPr="00921267">
              <w:rPr>
                <w:rFonts w:asciiTheme="minorHAnsi" w:eastAsia="Times New Roman" w:hAnsiTheme="minorHAnsi" w:cstheme="minorHAnsi"/>
                <w:b/>
                <w:bCs/>
                <w:spacing w:val="-1"/>
                <w:sz w:val="20"/>
                <w:szCs w:val="20"/>
              </w:rPr>
              <w:t>IS</w:t>
            </w:r>
            <w:r w:rsidRPr="00921267">
              <w:rPr>
                <w:rFonts w:asciiTheme="minorHAnsi" w:eastAsia="Times New Roman" w:hAnsiTheme="minorHAnsi" w:cstheme="minorHAnsi"/>
                <w:b/>
                <w:bCs/>
                <w:sz w:val="20"/>
                <w:szCs w:val="20"/>
              </w:rPr>
              <w:t>A</w:t>
            </w:r>
            <w:r w:rsidRPr="00921267">
              <w:rPr>
                <w:rFonts w:asciiTheme="minorHAnsi" w:eastAsia="Times New Roman" w:hAnsiTheme="minorHAnsi" w:cstheme="minorHAnsi"/>
                <w:b/>
                <w:bCs/>
                <w:spacing w:val="1"/>
                <w:sz w:val="20"/>
                <w:szCs w:val="20"/>
              </w:rPr>
              <w:t>G</w:t>
            </w:r>
            <w:r w:rsidRPr="00921267">
              <w:rPr>
                <w:rFonts w:asciiTheme="minorHAnsi" w:eastAsia="Times New Roman" w:hAnsiTheme="minorHAnsi" w:cstheme="minorHAnsi"/>
                <w:b/>
                <w:bCs/>
                <w:spacing w:val="-1"/>
                <w:sz w:val="20"/>
                <w:szCs w:val="20"/>
              </w:rPr>
              <w:t>IS</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O</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401B9D" w:rsidRPr="00921267" w:rsidTr="00F1752C">
        <w:trPr>
          <w:trHeight w:hRule="exact" w:val="6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7" w:line="170" w:lineRule="exact"/>
              <w:rPr>
                <w:rFonts w:asciiTheme="minorHAnsi" w:hAnsiTheme="minorHAnsi" w:cstheme="minorHAnsi"/>
                <w:sz w:val="17"/>
                <w:szCs w:val="17"/>
              </w:rPr>
            </w:pPr>
          </w:p>
          <w:p w:rsidR="00401B9D" w:rsidRPr="00921267" w:rsidRDefault="00401B9D"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pacing w:val="-1"/>
                <w:sz w:val="20"/>
                <w:szCs w:val="20"/>
              </w:rPr>
              <w:t>Ci</w:t>
            </w:r>
            <w:r w:rsidRPr="00921267">
              <w:rPr>
                <w:rFonts w:asciiTheme="minorHAnsi" w:eastAsia="Times New Roman" w:hAnsiTheme="minorHAnsi" w:cstheme="minorHAnsi"/>
                <w:sz w:val="20"/>
                <w:szCs w:val="20"/>
              </w:rPr>
              <w:t>rc</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pacing w:val="-1"/>
                <w:sz w:val="20"/>
                <w:szCs w:val="20"/>
              </w:rPr>
              <w:t>ist</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ção</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pacing w:val="1"/>
                <w:sz w:val="20"/>
                <w:szCs w:val="20"/>
              </w:rPr>
              <w:t>do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q</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pacing w:val="2"/>
                <w:sz w:val="20"/>
                <w:szCs w:val="20"/>
              </w:rPr>
              <w:t>a</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7" w:line="170" w:lineRule="exact"/>
              <w:rPr>
                <w:rFonts w:asciiTheme="minorHAnsi" w:hAnsiTheme="minorHAnsi" w:cstheme="minorHAnsi"/>
                <w:sz w:val="17"/>
                <w:szCs w:val="17"/>
              </w:rPr>
            </w:pPr>
          </w:p>
          <w:p w:rsidR="00401B9D" w:rsidRPr="00921267" w:rsidRDefault="00401B9D"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684"/>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13" w:line="200" w:lineRule="exact"/>
              <w:rPr>
                <w:rFonts w:asciiTheme="minorHAnsi" w:hAnsiTheme="minorHAnsi" w:cstheme="minorHAnsi"/>
                <w:sz w:val="20"/>
                <w:szCs w:val="20"/>
              </w:rPr>
            </w:pPr>
          </w:p>
          <w:p w:rsidR="00401B9D" w:rsidRPr="00921267" w:rsidRDefault="00401B9D"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q</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pacing w:val="2"/>
                <w:sz w:val="20"/>
                <w:szCs w:val="20"/>
              </w:rPr>
              <w:t>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azer</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po</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13" w:line="200" w:lineRule="exact"/>
              <w:rPr>
                <w:rFonts w:asciiTheme="minorHAnsi" w:hAnsiTheme="minorHAnsi" w:cstheme="minorHAnsi"/>
                <w:sz w:val="20"/>
                <w:szCs w:val="20"/>
              </w:rPr>
            </w:pPr>
          </w:p>
          <w:p w:rsidR="00401B9D" w:rsidRPr="00921267" w:rsidRDefault="00401B9D"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684"/>
        </w:trPr>
        <w:tc>
          <w:tcPr>
            <w:tcW w:w="3970" w:type="dxa"/>
            <w:tcBorders>
              <w:top w:val="single" w:sz="5" w:space="0" w:color="000000"/>
              <w:left w:val="single" w:sz="5" w:space="0" w:color="000000"/>
              <w:bottom w:val="single" w:sz="5" w:space="0" w:color="000000"/>
              <w:right w:val="single" w:sz="5" w:space="0" w:color="000000"/>
            </w:tcBorders>
          </w:tcPr>
          <w:p w:rsidR="00401B9D" w:rsidRDefault="00401B9D" w:rsidP="00DF5954">
            <w:pPr>
              <w:pStyle w:val="TableParagraph"/>
              <w:spacing w:before="13" w:line="200" w:lineRule="exact"/>
              <w:rPr>
                <w:rFonts w:asciiTheme="minorHAnsi" w:hAnsiTheme="minorHAnsi" w:cstheme="minorHAnsi"/>
                <w:sz w:val="20"/>
                <w:szCs w:val="20"/>
              </w:rPr>
            </w:pPr>
            <w:r>
              <w:rPr>
                <w:rFonts w:asciiTheme="minorHAnsi" w:hAnsiTheme="minorHAnsi" w:cstheme="minorHAnsi"/>
                <w:sz w:val="20"/>
                <w:szCs w:val="20"/>
              </w:rPr>
              <w:t xml:space="preserve">  </w:t>
            </w:r>
          </w:p>
          <w:p w:rsidR="00401B9D" w:rsidRPr="00921267" w:rsidRDefault="00401B9D" w:rsidP="00DF5954">
            <w:pPr>
              <w:pStyle w:val="TableParagraph"/>
              <w:spacing w:before="13" w:line="200" w:lineRule="exact"/>
              <w:rPr>
                <w:rFonts w:asciiTheme="minorHAnsi" w:hAnsiTheme="minorHAnsi" w:cstheme="minorHAnsi"/>
                <w:sz w:val="20"/>
                <w:szCs w:val="20"/>
              </w:rPr>
            </w:pPr>
            <w:r>
              <w:rPr>
                <w:rFonts w:asciiTheme="minorHAnsi" w:hAnsiTheme="minorHAnsi" w:cstheme="minorHAnsi"/>
                <w:sz w:val="20"/>
                <w:szCs w:val="20"/>
              </w:rPr>
              <w:t xml:space="preserve">   3.3 Vegetação</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13" w:line="200" w:lineRule="exact"/>
              <w:rPr>
                <w:rFonts w:asciiTheme="minorHAnsi" w:hAnsiTheme="minorHAnsi" w:cstheme="minorHAnsi"/>
                <w:sz w:val="20"/>
                <w:szCs w:val="20"/>
              </w:rPr>
            </w:pPr>
          </w:p>
          <w:p w:rsidR="00401B9D" w:rsidRPr="00921267" w:rsidRDefault="00401B9D" w:rsidP="00DB5139">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921267" w:rsidTr="00F1752C">
        <w:trPr>
          <w:trHeight w:hRule="exact" w:val="508"/>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4</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21"/>
                <w:sz w:val="20"/>
                <w:szCs w:val="20"/>
              </w:rPr>
              <w:t xml:space="preserve"> </w:t>
            </w:r>
            <w:r w:rsidRPr="00921267">
              <w:rPr>
                <w:rFonts w:asciiTheme="minorHAnsi" w:eastAsia="Times New Roman" w:hAnsiTheme="minorHAnsi" w:cstheme="minorHAnsi"/>
                <w:b/>
                <w:bCs/>
                <w:spacing w:val="-1"/>
                <w:sz w:val="20"/>
                <w:szCs w:val="20"/>
              </w:rPr>
              <w:t>S</w:t>
            </w:r>
            <w:r w:rsidRPr="00921267">
              <w:rPr>
                <w:rFonts w:asciiTheme="minorHAnsi" w:eastAsia="Times New Roman" w:hAnsiTheme="minorHAnsi" w:cstheme="minorHAnsi"/>
                <w:b/>
                <w:bCs/>
                <w:sz w:val="20"/>
                <w:szCs w:val="20"/>
              </w:rPr>
              <w:t>U</w:t>
            </w:r>
            <w:r w:rsidRPr="00921267">
              <w:rPr>
                <w:rFonts w:asciiTheme="minorHAnsi" w:eastAsia="Times New Roman" w:hAnsiTheme="minorHAnsi" w:cstheme="minorHAnsi"/>
                <w:b/>
                <w:bCs/>
                <w:spacing w:val="-1"/>
                <w:sz w:val="20"/>
                <w:szCs w:val="20"/>
              </w:rPr>
              <w:t>ST</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z w:val="20"/>
                <w:szCs w:val="20"/>
              </w:rPr>
              <w:t>A</w:t>
            </w:r>
            <w:r w:rsidRPr="00921267">
              <w:rPr>
                <w:rFonts w:asciiTheme="minorHAnsi" w:eastAsia="Times New Roman" w:hAnsiTheme="minorHAnsi" w:cstheme="minorHAnsi"/>
                <w:b/>
                <w:bCs/>
                <w:spacing w:val="1"/>
                <w:sz w:val="20"/>
                <w:szCs w:val="20"/>
              </w:rPr>
              <w:t>BI</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DA</w:t>
            </w:r>
            <w:r w:rsidRPr="00921267">
              <w:rPr>
                <w:rFonts w:asciiTheme="minorHAnsi" w:eastAsia="Times New Roman" w:hAnsiTheme="minorHAnsi" w:cstheme="minorHAnsi"/>
                <w:b/>
                <w:bCs/>
                <w:spacing w:val="2"/>
                <w:sz w:val="20"/>
                <w:szCs w:val="20"/>
              </w:rPr>
              <w:t>D</w:t>
            </w:r>
            <w:r w:rsidRPr="00921267">
              <w:rPr>
                <w:rFonts w:asciiTheme="minorHAnsi" w:eastAsia="Times New Roman" w:hAnsiTheme="minorHAnsi" w:cstheme="minorHAnsi"/>
                <w:b/>
                <w:bCs/>
                <w:sz w:val="20"/>
                <w:szCs w:val="20"/>
              </w:rPr>
              <w:t>E</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6" w:line="120" w:lineRule="exact"/>
              <w:rPr>
                <w:rFonts w:asciiTheme="minorHAnsi" w:hAnsiTheme="minorHAnsi" w:cstheme="minorHAnsi"/>
                <w:sz w:val="12"/>
                <w:szCs w:val="12"/>
              </w:rPr>
            </w:pPr>
          </w:p>
          <w:p w:rsidR="00921267" w:rsidRPr="00921267" w:rsidRDefault="00921267"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401B9D" w:rsidRPr="00921267" w:rsidTr="00F1752C">
        <w:trPr>
          <w:trHeight w:hRule="exact" w:val="312"/>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.1</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ç</w:t>
            </w:r>
            <w:r w:rsidRPr="00921267">
              <w:rPr>
                <w:rFonts w:asciiTheme="minorHAnsi" w:eastAsia="Times New Roman" w:hAnsiTheme="minorHAnsi" w:cstheme="minorHAnsi"/>
                <w:spacing w:val="1"/>
                <w:sz w:val="20"/>
                <w:szCs w:val="20"/>
              </w:rPr>
              <w:t>õ</w:t>
            </w:r>
            <w:r w:rsidRPr="00921267">
              <w:rPr>
                <w:rFonts w:asciiTheme="minorHAnsi" w:eastAsia="Times New Roman" w:hAnsiTheme="minorHAnsi" w:cstheme="minorHAnsi"/>
                <w:sz w:val="20"/>
                <w:szCs w:val="20"/>
              </w:rPr>
              <w:t>es</w:t>
            </w:r>
            <w:r w:rsidRPr="00921267">
              <w:rPr>
                <w:rFonts w:asciiTheme="minorHAnsi" w:eastAsia="Times New Roman" w:hAnsiTheme="minorHAnsi" w:cstheme="minorHAnsi"/>
                <w:spacing w:val="-11"/>
                <w:sz w:val="20"/>
                <w:szCs w:val="20"/>
              </w:rPr>
              <w:t xml:space="preserve"> </w:t>
            </w:r>
            <w:r w:rsidRPr="00921267">
              <w:rPr>
                <w:rFonts w:asciiTheme="minorHAnsi" w:eastAsia="Times New Roman" w:hAnsiTheme="minorHAnsi" w:cstheme="minorHAnsi"/>
                <w:spacing w:val="-3"/>
                <w:sz w:val="20"/>
                <w:szCs w:val="20"/>
              </w:rPr>
              <w:t>A</w:t>
            </w:r>
            <w:r w:rsidRPr="00921267">
              <w:rPr>
                <w:rFonts w:asciiTheme="minorHAnsi" w:eastAsia="Times New Roman" w:hAnsiTheme="minorHAnsi" w:cstheme="minorHAnsi"/>
                <w:spacing w:val="-1"/>
                <w:sz w:val="20"/>
                <w:szCs w:val="20"/>
              </w:rPr>
              <w:t>lt</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3"/>
                <w:sz w:val="20"/>
                <w:szCs w:val="20"/>
              </w:rPr>
              <w:t>r</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z w:val="20"/>
                <w:szCs w:val="20"/>
              </w:rPr>
              <w:t>as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2"/>
                <w:sz w:val="20"/>
                <w:szCs w:val="20"/>
              </w:rPr>
              <w:t>L</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cal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z w:val="20"/>
                <w:szCs w:val="20"/>
              </w:rPr>
              <w:t>ara</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C</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z w:val="20"/>
                <w:szCs w:val="20"/>
              </w:rPr>
              <w:t>a</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2"/>
                <w:sz w:val="20"/>
                <w:szCs w:val="20"/>
              </w:rPr>
              <w:t>f</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ê</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0"/>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er</w:t>
            </w:r>
            <w:r w:rsidRPr="00921267">
              <w:rPr>
                <w:rFonts w:asciiTheme="minorHAnsi" w:eastAsia="Times New Roman" w:hAnsiTheme="minorHAnsi" w:cstheme="minorHAnsi"/>
                <w:spacing w:val="-2"/>
                <w:sz w:val="20"/>
                <w:szCs w:val="20"/>
              </w:rPr>
              <w:t>g</w:t>
            </w:r>
            <w:r w:rsidRPr="00921267">
              <w:rPr>
                <w:rFonts w:asciiTheme="minorHAnsi" w:eastAsia="Times New Roman" w:hAnsiTheme="minorHAnsi" w:cstheme="minorHAnsi"/>
                <w:spacing w:val="2"/>
                <w:sz w:val="20"/>
                <w:szCs w:val="20"/>
              </w:rPr>
              <w:t>é</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z w:val="20"/>
                <w:szCs w:val="20"/>
              </w:rPr>
              <w:t>ca</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lastRenderedPageBreak/>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z w:val="20"/>
                <w:szCs w:val="20"/>
              </w:rPr>
              <w:t>Ge</w:t>
            </w:r>
            <w:r w:rsidRPr="00921267">
              <w:rPr>
                <w:rFonts w:asciiTheme="minorHAnsi" w:eastAsia="Times New Roman" w:hAnsiTheme="minorHAnsi" w:cstheme="minorHAnsi"/>
                <w:spacing w:val="-1"/>
                <w:sz w:val="20"/>
                <w:szCs w:val="20"/>
              </w:rPr>
              <w:t>st</w:t>
            </w:r>
            <w:r w:rsidRPr="00921267">
              <w:rPr>
                <w:rFonts w:asciiTheme="minorHAnsi" w:eastAsia="Times New Roman" w:hAnsiTheme="minorHAnsi" w:cstheme="minorHAnsi"/>
                <w:sz w:val="20"/>
                <w:szCs w:val="20"/>
              </w:rPr>
              <w:t>ão</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3"/>
                <w:sz w:val="20"/>
                <w:szCs w:val="20"/>
              </w:rPr>
              <w:t>Á</w:t>
            </w:r>
            <w:r w:rsidRPr="00921267">
              <w:rPr>
                <w:rFonts w:asciiTheme="minorHAnsi" w:eastAsia="Times New Roman" w:hAnsiTheme="minorHAnsi" w:cstheme="minorHAnsi"/>
                <w:spacing w:val="-2"/>
                <w:sz w:val="20"/>
                <w:szCs w:val="20"/>
              </w:rPr>
              <w:t>gu</w:t>
            </w:r>
            <w:r w:rsidRPr="00921267">
              <w:rPr>
                <w:rFonts w:asciiTheme="minorHAnsi" w:eastAsia="Times New Roman" w:hAnsiTheme="minorHAnsi" w:cstheme="minorHAnsi"/>
                <w:sz w:val="20"/>
                <w:szCs w:val="20"/>
              </w:rPr>
              <w:t>a</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401B9D" w:rsidP="00DF5954">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sidR="00434166">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401B9D" w:rsidP="00DF5954">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B9527E" w:rsidTr="006F7476">
        <w:trPr>
          <w:trHeight w:hRule="exact" w:val="269"/>
        </w:trPr>
        <w:tc>
          <w:tcPr>
            <w:tcW w:w="3970" w:type="dxa"/>
            <w:tcBorders>
              <w:top w:val="single" w:sz="5" w:space="0" w:color="000000"/>
              <w:left w:val="single" w:sz="5" w:space="0" w:color="000000"/>
              <w:bottom w:val="single" w:sz="5" w:space="0" w:color="000000"/>
              <w:right w:val="single" w:sz="5" w:space="0" w:color="000000"/>
            </w:tcBorders>
          </w:tcPr>
          <w:p w:rsidR="00921267" w:rsidRPr="00B9527E" w:rsidRDefault="00921267" w:rsidP="00F1752C">
            <w:pPr>
              <w:pStyle w:val="TableParagraph"/>
              <w:ind w:left="63"/>
              <w:rPr>
                <w:rFonts w:asciiTheme="minorHAnsi" w:eastAsia="Times New Roman" w:hAnsiTheme="minorHAnsi" w:cstheme="minorHAnsi"/>
                <w:strike/>
                <w:sz w:val="20"/>
                <w:szCs w:val="20"/>
              </w:rPr>
            </w:pPr>
          </w:p>
        </w:tc>
        <w:tc>
          <w:tcPr>
            <w:tcW w:w="1457"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560" w:right="563"/>
              <w:jc w:val="center"/>
              <w:rPr>
                <w:rFonts w:asciiTheme="minorHAnsi" w:eastAsia="Times New Roman" w:hAnsiTheme="minorHAnsi" w:cstheme="minorHAnsi"/>
                <w:strike/>
                <w:sz w:val="20"/>
                <w:szCs w:val="20"/>
              </w:rPr>
            </w:pPr>
          </w:p>
        </w:tc>
        <w:tc>
          <w:tcPr>
            <w:tcW w:w="1174"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483" w:right="484"/>
              <w:jc w:val="center"/>
              <w:rPr>
                <w:rFonts w:asciiTheme="minorHAnsi" w:eastAsia="Times New Roman" w:hAnsiTheme="minorHAnsi" w:cstheme="minorHAnsi"/>
                <w:strike/>
                <w:sz w:val="20"/>
                <w:szCs w:val="20"/>
              </w:rPr>
            </w:pPr>
          </w:p>
        </w:tc>
        <w:tc>
          <w:tcPr>
            <w:tcW w:w="851"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353" w:right="354"/>
              <w:jc w:val="center"/>
              <w:rPr>
                <w:rFonts w:asciiTheme="minorHAnsi" w:eastAsia="Times New Roman" w:hAnsiTheme="minorHAnsi" w:cstheme="minorHAnsi"/>
                <w:strike/>
                <w:sz w:val="20"/>
                <w:szCs w:val="20"/>
              </w:rPr>
            </w:pPr>
          </w:p>
        </w:tc>
        <w:tc>
          <w:tcPr>
            <w:tcW w:w="1377"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351" w:right="355"/>
              <w:jc w:val="center"/>
              <w:rPr>
                <w:rFonts w:asciiTheme="minorHAnsi" w:eastAsia="Times New Roman" w:hAnsiTheme="minorHAnsi" w:cstheme="minorHAnsi"/>
                <w:strike/>
                <w:sz w:val="20"/>
                <w:szCs w:val="20"/>
              </w:rPr>
            </w:pPr>
          </w:p>
        </w:tc>
      </w:tr>
      <w:tr w:rsidR="00921267" w:rsidRPr="00C35E49" w:rsidTr="004E14AD">
        <w:trPr>
          <w:trHeight w:hRule="exact" w:val="410"/>
        </w:trPr>
        <w:tc>
          <w:tcPr>
            <w:tcW w:w="3970"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left="63"/>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T</w:t>
            </w:r>
            <w:r w:rsidR="00921267" w:rsidRPr="004E14AD">
              <w:rPr>
                <w:rFonts w:asciiTheme="minorHAnsi" w:eastAsia="Times New Roman" w:hAnsiTheme="minorHAnsi" w:cstheme="minorHAnsi"/>
                <w:b/>
                <w:bCs/>
                <w:spacing w:val="1"/>
                <w:sz w:val="20"/>
                <w:szCs w:val="20"/>
              </w:rPr>
              <w:t>O</w:t>
            </w:r>
            <w:r w:rsidR="00921267" w:rsidRPr="004E14AD">
              <w:rPr>
                <w:rFonts w:asciiTheme="minorHAnsi" w:eastAsia="Times New Roman" w:hAnsiTheme="minorHAnsi" w:cstheme="minorHAnsi"/>
                <w:b/>
                <w:bCs/>
                <w:spacing w:val="-1"/>
                <w:sz w:val="20"/>
                <w:szCs w:val="20"/>
              </w:rPr>
              <w:t>T</w:t>
            </w:r>
            <w:r w:rsidR="00921267" w:rsidRPr="004E14AD">
              <w:rPr>
                <w:rFonts w:asciiTheme="minorHAnsi" w:eastAsia="Times New Roman" w:hAnsiTheme="minorHAnsi" w:cstheme="minorHAnsi"/>
                <w:b/>
                <w:bCs/>
                <w:spacing w:val="2"/>
                <w:sz w:val="20"/>
                <w:szCs w:val="20"/>
              </w:rPr>
              <w:t>A</w:t>
            </w:r>
            <w:r w:rsidR="00921267" w:rsidRPr="004E14AD">
              <w:rPr>
                <w:rFonts w:asciiTheme="minorHAnsi" w:eastAsia="Times New Roman" w:hAnsiTheme="minorHAnsi" w:cstheme="minorHAnsi"/>
                <w:b/>
                <w:bCs/>
                <w:spacing w:val="-1"/>
                <w:sz w:val="20"/>
                <w:szCs w:val="20"/>
              </w:rPr>
              <w:t>L</w:t>
            </w:r>
            <w:r w:rsidR="00921267" w:rsidRPr="004E14AD">
              <w:rPr>
                <w:rFonts w:asciiTheme="minorHAnsi" w:eastAsia="Times New Roman" w:hAnsiTheme="minorHAnsi" w:cstheme="minorHAnsi"/>
                <w:b/>
                <w:bCs/>
                <w:sz w:val="20"/>
                <w:szCs w:val="20"/>
              </w:rPr>
              <w:t>:</w:t>
            </w:r>
          </w:p>
        </w:tc>
        <w:tc>
          <w:tcPr>
            <w:tcW w:w="1457"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921267" w:rsidP="004E14AD">
            <w:pPr>
              <w:pStyle w:val="TableParagraph"/>
              <w:spacing w:before="83"/>
              <w:ind w:left="560" w:right="563"/>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z w:val="20"/>
                <w:szCs w:val="20"/>
              </w:rPr>
              <w:t>0</w:t>
            </w:r>
          </w:p>
        </w:tc>
        <w:tc>
          <w:tcPr>
            <w:tcW w:w="1174"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right="484"/>
              <w:jc w:val="center"/>
              <w:rPr>
                <w:rFonts w:asciiTheme="minorHAnsi" w:eastAsia="Times New Roman" w:hAnsiTheme="minorHAnsi" w:cstheme="minorHAnsi"/>
                <w:sz w:val="20"/>
                <w:szCs w:val="20"/>
              </w:rPr>
            </w:pPr>
            <w:r w:rsidRPr="004E14AD">
              <w:rPr>
                <w:rFonts w:asciiTheme="minorHAnsi" w:eastAsia="Times New Roman" w:hAnsiTheme="minorHAnsi" w:cstheme="minorHAnsi"/>
                <w:sz w:val="20"/>
                <w:szCs w:val="20"/>
              </w:rPr>
              <w:t>28</w:t>
            </w:r>
          </w:p>
        </w:tc>
        <w:tc>
          <w:tcPr>
            <w:tcW w:w="851"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right="354"/>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52</w:t>
            </w:r>
          </w:p>
        </w:tc>
        <w:tc>
          <w:tcPr>
            <w:tcW w:w="1377"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left="351" w:right="355"/>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70</w:t>
            </w:r>
          </w:p>
        </w:tc>
      </w:tr>
      <w:tr w:rsidR="00F1752C" w:rsidRPr="00C35E49" w:rsidTr="00F1752C">
        <w:trPr>
          <w:trHeight w:hRule="exact" w:val="413"/>
        </w:trPr>
        <w:tc>
          <w:tcPr>
            <w:tcW w:w="3970" w:type="dxa"/>
            <w:tcBorders>
              <w:top w:val="single" w:sz="5" w:space="0" w:color="000000"/>
              <w:left w:val="single" w:sz="4" w:space="0" w:color="auto"/>
              <w:bottom w:val="single" w:sz="5" w:space="0" w:color="000000"/>
              <w:right w:val="single" w:sz="5" w:space="0" w:color="000000"/>
            </w:tcBorders>
          </w:tcPr>
          <w:p w:rsidR="00F1752C" w:rsidRPr="00C35E49" w:rsidRDefault="00F1752C" w:rsidP="00F1752C">
            <w:pPr>
              <w:pStyle w:val="TableParagraph"/>
              <w:spacing w:before="83"/>
              <w:ind w:left="825"/>
              <w:rPr>
                <w:rFonts w:asciiTheme="minorHAnsi" w:eastAsia="Times New Roman" w:hAnsiTheme="minorHAnsi" w:cstheme="minorHAnsi"/>
                <w:b/>
                <w:bCs/>
                <w:sz w:val="20"/>
                <w:szCs w:val="20"/>
                <w:highlight w:val="green"/>
              </w:rPr>
            </w:pPr>
          </w:p>
        </w:tc>
        <w:tc>
          <w:tcPr>
            <w:tcW w:w="1457"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1174"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851"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1377"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pStyle w:val="TableParagraph"/>
              <w:spacing w:before="83"/>
              <w:ind w:left="351" w:right="355"/>
              <w:jc w:val="center"/>
              <w:rPr>
                <w:rFonts w:asciiTheme="minorHAnsi" w:eastAsia="Times New Roman" w:hAnsiTheme="minorHAnsi" w:cstheme="minorHAnsi"/>
                <w:b/>
                <w:bCs/>
                <w:sz w:val="20"/>
                <w:szCs w:val="20"/>
                <w:highlight w:val="green"/>
              </w:rPr>
            </w:pPr>
          </w:p>
        </w:tc>
      </w:tr>
    </w:tbl>
    <w:p w:rsidR="00921267" w:rsidRDefault="00921267" w:rsidP="00921267">
      <w:pPr>
        <w:tabs>
          <w:tab w:val="left" w:pos="709"/>
        </w:tabs>
        <w:kinsoku w:val="0"/>
        <w:overflowPunct w:val="0"/>
        <w:autoSpaceDE w:val="0"/>
        <w:autoSpaceDN w:val="0"/>
        <w:adjustRightInd w:val="0"/>
        <w:spacing w:after="0" w:line="360" w:lineRule="auto"/>
        <w:ind w:right="275"/>
        <w:jc w:val="both"/>
        <w:rPr>
          <w:rFonts w:cstheme="minorHAnsi"/>
          <w:lang w:val="pt-BR"/>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w:t>
      </w:r>
      <w:r w:rsidR="00D14601" w:rsidRPr="00D75F61">
        <w:rPr>
          <w:rFonts w:asciiTheme="minorHAnsi" w:hAnsiTheme="minorHAnsi" w:cstheme="minorHAnsi"/>
          <w:b/>
        </w:rPr>
        <w:t>.</w:t>
      </w:r>
      <w:r w:rsidR="00D14601" w:rsidRPr="00D14601">
        <w:rPr>
          <w:rFonts w:asciiTheme="minorHAnsi" w:hAnsiTheme="minorHAnsi" w:cstheme="minorHAnsi"/>
        </w:rPr>
        <w:tab/>
      </w:r>
      <w:r>
        <w:rPr>
          <w:rFonts w:asciiTheme="minorHAnsi" w:hAnsiTheme="minorHAnsi" w:cstheme="minorHAnsi"/>
        </w:rPr>
        <w:t xml:space="preserve"> </w:t>
      </w:r>
      <w:r w:rsidR="00D14601" w:rsidRPr="00983A85">
        <w:rPr>
          <w:rFonts w:asciiTheme="minorHAnsi" w:hAnsiTheme="minorHAnsi" w:cstheme="minorHAnsi"/>
          <w:b/>
        </w:rPr>
        <w:t>IMPLANTAÇÃO CONDOMINIAL</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7.1.3.1.1.1.</w:t>
      </w:r>
      <w:r>
        <w:rPr>
          <w:rFonts w:asciiTheme="minorHAnsi" w:hAnsiTheme="minorHAnsi" w:cstheme="minorHAnsi"/>
        </w:rPr>
        <w:t xml:space="preserve"> </w:t>
      </w:r>
      <w:r w:rsidR="00D14601" w:rsidRPr="00D14601">
        <w:rPr>
          <w:rFonts w:asciiTheme="minorHAnsi" w:hAnsiTheme="minorHAnsi" w:cstheme="minorHAnsi"/>
        </w:rPr>
        <w:t>Números de Unidades Habitacionais: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75F61">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A avaliação se dará pelo comparativo do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das propostas apresentadas, respeitando-se o </w:t>
      </w:r>
      <w:r w:rsidR="00D75F61" w:rsidRPr="00D14601">
        <w:rPr>
          <w:rFonts w:asciiTheme="minorHAnsi" w:hAnsiTheme="minorHAnsi" w:cstheme="minorHAnsi"/>
        </w:rPr>
        <w:t>número</w:t>
      </w:r>
      <w:r w:rsidRPr="00D14601">
        <w:rPr>
          <w:rFonts w:asciiTheme="minorHAnsi" w:hAnsiTheme="minorHAnsi" w:cstheme="minorHAnsi"/>
        </w:rPr>
        <w:t xml:space="preserve"> mínimo de unidades indicado no </w:t>
      </w:r>
      <w:r w:rsidR="00AB4A74">
        <w:rPr>
          <w:rFonts w:asciiTheme="minorHAnsi" w:hAnsiTheme="minorHAnsi" w:cstheme="minorHAnsi"/>
        </w:rPr>
        <w:t>Edital e seus ane</w:t>
      </w:r>
      <w:r w:rsidR="00983A85">
        <w:rPr>
          <w:rFonts w:asciiTheme="minorHAnsi" w:hAnsiTheme="minorHAnsi" w:cstheme="minorHAnsi"/>
        </w:rPr>
        <w:t>x</w:t>
      </w:r>
      <w:r w:rsidR="00AB4A74">
        <w:rPr>
          <w:rFonts w:asciiTheme="minorHAnsi" w:hAnsiTheme="minorHAnsi" w:cstheme="minorHAnsi"/>
        </w:rPr>
        <w:t>os</w:t>
      </w:r>
      <w:r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REGULAR: Menor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entre as proponentes.</w:t>
      </w:r>
    </w:p>
    <w:p w:rsidR="00D14601" w:rsidRPr="00D14601" w:rsidRDefault="00D14601" w:rsidP="00D75F61">
      <w:pPr>
        <w:pStyle w:val="Corpodetexto"/>
        <w:tabs>
          <w:tab w:val="left" w:pos="851"/>
        </w:tabs>
        <w:ind w:left="709" w:hanging="164"/>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Contido no intervalo entre o menor e o maior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das proponentes.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Maior número de unidades habitacionais entre as proponentes.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7.1.3.1.1.2</w:t>
      </w:r>
      <w:r w:rsidR="00D14601" w:rsidRPr="00D75F61">
        <w:rPr>
          <w:rFonts w:asciiTheme="minorHAnsi" w:hAnsiTheme="minorHAnsi" w:cstheme="minorHAnsi"/>
          <w:b/>
        </w:rPr>
        <w:t>.</w:t>
      </w:r>
      <w:r>
        <w:rPr>
          <w:rFonts w:asciiTheme="minorHAnsi" w:hAnsiTheme="minorHAnsi" w:cstheme="minorHAnsi"/>
          <w:b/>
        </w:rPr>
        <w:t xml:space="preserve"> </w:t>
      </w:r>
      <w:r w:rsidR="00D14601" w:rsidRPr="00D14601">
        <w:rPr>
          <w:rFonts w:asciiTheme="minorHAnsi" w:hAnsiTheme="minorHAnsi" w:cstheme="minorHAnsi"/>
        </w:rPr>
        <w:t>Números de Vagas de Estacionamento: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OBJETIVO: Prover os condomínios de vagas para estacionamento.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 vagas ou somente vagas para motos.</w:t>
      </w:r>
    </w:p>
    <w:p w:rsidR="00D14601" w:rsidRPr="00D14601" w:rsidRDefault="00D14601" w:rsidP="00983A85">
      <w:pPr>
        <w:pStyle w:val="Corpodetexto"/>
        <w:ind w:left="545" w:firstLine="22"/>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Vagas em proporção inferior a uma para cada quatro unidades habitacionais.</w:t>
      </w:r>
    </w:p>
    <w:p w:rsidR="00D14601" w:rsidRPr="00D14601" w:rsidRDefault="00D14601" w:rsidP="00983A85">
      <w:pPr>
        <w:pStyle w:val="Corpodetexto"/>
        <w:tabs>
          <w:tab w:val="left" w:pos="851"/>
        </w:tabs>
        <w:ind w:left="567" w:firstLine="22"/>
        <w:rPr>
          <w:rFonts w:asciiTheme="minorHAnsi" w:hAnsiTheme="minorHAnsi" w:cstheme="minorHAnsi"/>
        </w:rPr>
      </w:pPr>
      <w:r w:rsidRPr="00D14601">
        <w:rPr>
          <w:rFonts w:asciiTheme="minorHAnsi" w:hAnsiTheme="minorHAnsi" w:cstheme="minorHAnsi"/>
        </w:rPr>
        <w:t>•BOM: Vagas em proporção entre uma para cada quatro e uma para cada três unidades habitacionais.</w:t>
      </w:r>
    </w:p>
    <w:p w:rsidR="00D14601" w:rsidRPr="00D14601" w:rsidRDefault="00D14601" w:rsidP="00983A85">
      <w:pPr>
        <w:pStyle w:val="Corpodetexto"/>
        <w:ind w:left="545" w:firstLine="22"/>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Vagas em proporção superior a uma para cada três unidades habitacionais.</w:t>
      </w:r>
    </w:p>
    <w:p w:rsidR="00D14601" w:rsidRPr="00D14601" w:rsidRDefault="00D14601" w:rsidP="00D75F61">
      <w:pPr>
        <w:pStyle w:val="Corpodetexto"/>
        <w:ind w:left="545" w:hanging="403"/>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A61C6C"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w:t>
      </w:r>
      <w:r>
        <w:rPr>
          <w:rFonts w:asciiTheme="minorHAnsi" w:hAnsiTheme="minorHAnsi" w:cstheme="minorHAnsi"/>
          <w:b/>
        </w:rPr>
        <w:t xml:space="preserve">  </w:t>
      </w:r>
      <w:r w:rsidR="00D14601" w:rsidRPr="00983A85">
        <w:rPr>
          <w:rFonts w:asciiTheme="minorHAnsi" w:hAnsiTheme="minorHAnsi" w:cstheme="minorHAnsi"/>
          <w:b/>
        </w:rPr>
        <w:t>EDIFICAÇÕES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A61C6C"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.1</w:t>
      </w:r>
      <w:r w:rsidRPr="00DF5954">
        <w:rPr>
          <w:rFonts w:asciiTheme="minorHAnsi" w:hAnsiTheme="minorHAnsi" w:cstheme="minorHAnsi"/>
          <w:b/>
        </w:rPr>
        <w:t xml:space="preserve">. </w:t>
      </w:r>
      <w:r w:rsidR="00DF5954">
        <w:rPr>
          <w:rFonts w:asciiTheme="minorHAnsi" w:hAnsiTheme="minorHAnsi" w:cstheme="minorHAnsi"/>
          <w:b/>
        </w:rPr>
        <w:t xml:space="preserve"> </w:t>
      </w:r>
      <w:r w:rsidRPr="00DF5954">
        <w:rPr>
          <w:rFonts w:asciiTheme="minorHAnsi" w:eastAsia="Times New Roman" w:hAnsiTheme="minorHAnsi" w:cstheme="minorHAnsi"/>
          <w:spacing w:val="-7"/>
        </w:rPr>
        <w:t>Área Privativa da Unidade</w:t>
      </w: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p>
    <w:p w:rsidR="00D14601" w:rsidRDefault="00D14601" w:rsidP="00C6169D">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Promover </w:t>
      </w:r>
      <w:r w:rsidR="00A61C6C">
        <w:rPr>
          <w:rFonts w:asciiTheme="minorHAnsi" w:hAnsiTheme="minorHAnsi" w:cstheme="minorHAnsi"/>
        </w:rPr>
        <w:t>maior área privativa da unidade habitacional, entre sala, cozinha e quartos</w:t>
      </w:r>
      <w:r w:rsidRPr="00D14601">
        <w:rPr>
          <w:rFonts w:asciiTheme="minorHAnsi" w:hAnsiTheme="minorHAnsi" w:cstheme="minorHAnsi"/>
        </w:rPr>
        <w:t xml:space="preserve">, que proporcione uma </w:t>
      </w:r>
      <w:r w:rsidR="00A61C6C">
        <w:rPr>
          <w:rFonts w:asciiTheme="minorHAnsi" w:hAnsiTheme="minorHAnsi" w:cstheme="minorHAnsi"/>
        </w:rPr>
        <w:t xml:space="preserve">melhor </w:t>
      </w:r>
      <w:r w:rsidR="00DF5954">
        <w:rPr>
          <w:rFonts w:asciiTheme="minorHAnsi" w:hAnsiTheme="minorHAnsi" w:cstheme="minorHAnsi"/>
        </w:rPr>
        <w:t>circulação e comodidade n</w:t>
      </w:r>
      <w:r w:rsidR="00A61C6C">
        <w:rPr>
          <w:rFonts w:asciiTheme="minorHAnsi" w:hAnsiTheme="minorHAnsi" w:cstheme="minorHAnsi"/>
        </w:rPr>
        <w:t>o interior</w:t>
      </w:r>
      <w:r w:rsidR="00DF5954">
        <w:rPr>
          <w:rFonts w:asciiTheme="minorHAnsi" w:hAnsiTheme="minorHAnsi" w:cstheme="minorHAnsi"/>
        </w:rPr>
        <w:t>.</w:t>
      </w:r>
    </w:p>
    <w:p w:rsidR="00DF5954" w:rsidRPr="00D14601" w:rsidRDefault="00DF5954"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w:t>
      </w:r>
      <w:r w:rsidR="00DF5954">
        <w:rPr>
          <w:rFonts w:asciiTheme="minorHAnsi" w:hAnsiTheme="minorHAnsi" w:cstheme="minorHAnsi"/>
        </w:rPr>
        <w:t xml:space="preserve">presentou nenhum </w:t>
      </w:r>
      <w:r w:rsidR="00DF5954" w:rsidRPr="00DB5139">
        <w:rPr>
          <w:rFonts w:asciiTheme="minorHAnsi" w:hAnsiTheme="minorHAnsi" w:cstheme="minorHAnsi"/>
        </w:rPr>
        <w:t>diferencial</w:t>
      </w:r>
      <w:r w:rsidR="00983A85" w:rsidRPr="00DB5139">
        <w:rPr>
          <w:rFonts w:asciiTheme="minorHAnsi" w:hAnsiTheme="minorHAnsi" w:cstheme="minorHAnsi"/>
        </w:rPr>
        <w:t xml:space="preserve"> </w:t>
      </w:r>
      <w:r w:rsidR="00E92F60" w:rsidRPr="00DB5139">
        <w:rPr>
          <w:rFonts w:asciiTheme="minorHAnsi" w:hAnsiTheme="minorHAnsi" w:cstheme="minorHAnsi"/>
        </w:rPr>
        <w:t>(até 39</w:t>
      </w:r>
      <w:r w:rsidR="00983A85" w:rsidRPr="00DB5139">
        <w:rPr>
          <w:rFonts w:asciiTheme="minorHAnsi" w:hAnsiTheme="minorHAnsi" w:cstheme="minorHAnsi"/>
        </w:rPr>
        <w:t xml:space="preserve"> m²)</w:t>
      </w:r>
      <w:r w:rsidRPr="00DB5139">
        <w:rPr>
          <w:rFonts w:asciiTheme="minorHAnsi" w:hAnsiTheme="minorHAnsi" w:cstheme="minorHAnsi"/>
        </w:rPr>
        <w:t>.</w:t>
      </w: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rPr>
        <w:t>•</w:t>
      </w:r>
      <w:r>
        <w:rPr>
          <w:rFonts w:asciiTheme="minorHAnsi" w:hAnsiTheme="minorHAnsi" w:cstheme="minorHAnsi"/>
        </w:rPr>
        <w:tab/>
        <w:t>REGULAR: Apresentação de área privativa da unidade entre 4</w:t>
      </w:r>
      <w:r w:rsidR="00DB5139">
        <w:rPr>
          <w:rFonts w:asciiTheme="minorHAnsi" w:hAnsiTheme="minorHAnsi" w:cstheme="minorHAnsi"/>
        </w:rPr>
        <w:t>0</w:t>
      </w:r>
      <w:r>
        <w:rPr>
          <w:rFonts w:asciiTheme="minorHAnsi" w:hAnsiTheme="minorHAnsi" w:cstheme="minorHAnsi"/>
        </w:rPr>
        <w:t xml:space="preserve"> a 44m²</w:t>
      </w:r>
      <w:r w:rsidR="00D14601"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w:t>
      </w:r>
      <w:r w:rsidR="00DF5954">
        <w:rPr>
          <w:rFonts w:asciiTheme="minorHAnsi" w:hAnsiTheme="minorHAnsi" w:cstheme="minorHAnsi"/>
        </w:rPr>
        <w:t>Apresentação de área privativa da unidade entre 45 a 48m²</w:t>
      </w:r>
      <w:r w:rsidR="00DF5954"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lastRenderedPageBreak/>
        <w:t>•</w:t>
      </w:r>
      <w:r w:rsidRPr="00D14601">
        <w:rPr>
          <w:rFonts w:asciiTheme="minorHAnsi" w:hAnsiTheme="minorHAnsi" w:cstheme="minorHAnsi"/>
        </w:rPr>
        <w:tab/>
        <w:t xml:space="preserve">ÓTIMO: </w:t>
      </w:r>
      <w:r w:rsidR="00DF5954">
        <w:rPr>
          <w:rFonts w:asciiTheme="minorHAnsi" w:hAnsiTheme="minorHAnsi" w:cstheme="minorHAnsi"/>
        </w:rPr>
        <w:t>Apresentação de área privativa da unidade superior a 48m²</w:t>
      </w:r>
      <w:r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Iluminação Natural de Áreas Comuns (edificações complementares) e Iluminação e Ventilação Natural dos Banheiros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C6169D">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Melhorar a salubridade do ambiente, além de reduzir o consumo de energia mediante iluminação natural.</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atende a legislação.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atende as áreas </w:t>
      </w:r>
      <w:r w:rsidRPr="00DB5139">
        <w:rPr>
          <w:rFonts w:asciiTheme="minorHAnsi" w:hAnsiTheme="minorHAnsi" w:cstheme="minorHAnsi"/>
        </w:rPr>
        <w:t xml:space="preserve">comuns </w:t>
      </w:r>
      <w:r w:rsidR="00C6169D" w:rsidRPr="00DB5139">
        <w:rPr>
          <w:rFonts w:asciiTheme="minorHAnsi" w:hAnsiTheme="minorHAnsi" w:cstheme="minorHAnsi"/>
        </w:rPr>
        <w:t xml:space="preserve">e </w:t>
      </w:r>
      <w:r w:rsidRPr="00DB5139">
        <w:rPr>
          <w:rFonts w:asciiTheme="minorHAnsi" w:hAnsiTheme="minorHAnsi" w:cstheme="minorHAnsi"/>
        </w:rPr>
        <w:t>em 30</w:t>
      </w:r>
      <w:r w:rsidRPr="00D14601">
        <w:rPr>
          <w:rFonts w:asciiTheme="minorHAnsi" w:hAnsiTheme="minorHAnsi" w:cstheme="minorHAnsi"/>
        </w:rPr>
        <w:t xml:space="preserve"> % dos banheiros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OTIMO: atende nas áreas comuns e em todos os banheiros das unidades.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ED5BDA">
        <w:rPr>
          <w:rFonts w:asciiTheme="minorHAnsi" w:hAnsiTheme="minorHAnsi" w:cstheme="minorHAnsi"/>
        </w:rPr>
        <w:t xml:space="preserve">.  </w:t>
      </w:r>
      <w:r w:rsidR="00D14601" w:rsidRPr="00ED5BDA">
        <w:rPr>
          <w:rFonts w:asciiTheme="minorHAnsi" w:hAnsiTheme="minorHAnsi" w:cstheme="minorHAnsi"/>
        </w:rPr>
        <w:t>PAISAGISMO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D75F61">
        <w:rPr>
          <w:rFonts w:asciiTheme="minorHAnsi" w:hAnsiTheme="minorHAnsi" w:cstheme="minorHAnsi"/>
          <w:b/>
        </w:rPr>
        <w:t>.1</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Circulação e distribuição dos equipamentos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OBJETIVO: </w:t>
      </w:r>
      <w:r w:rsidR="00DF5954" w:rsidRPr="00D14601">
        <w:rPr>
          <w:rFonts w:asciiTheme="minorHAnsi" w:hAnsiTheme="minorHAnsi" w:cstheme="minorHAnsi"/>
        </w:rPr>
        <w:t>Equidistância</w:t>
      </w:r>
      <w:r w:rsidRPr="00D14601">
        <w:rPr>
          <w:rFonts w:asciiTheme="minorHAnsi" w:hAnsiTheme="minorHAnsi" w:cstheme="minorHAnsi"/>
        </w:rPr>
        <w:t xml:space="preserve"> das áreas de lazer condominiais em relação a todos os edifícios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INDICADORES:</w:t>
      </w: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INSATISFATÓRIO: Concentração dos equipamentos, sem uma distribuição </w:t>
      </w:r>
      <w:r w:rsidR="00DF5954" w:rsidRPr="00D14601">
        <w:rPr>
          <w:rFonts w:asciiTheme="minorHAnsi" w:hAnsiTheme="minorHAnsi" w:cstheme="minorHAnsi"/>
        </w:rPr>
        <w:t>equidistante</w:t>
      </w:r>
      <w:r w:rsidRPr="00D14601">
        <w:rPr>
          <w:rFonts w:asciiTheme="minorHAnsi" w:hAnsiTheme="minorHAnsi" w:cstheme="minorHAnsi"/>
        </w:rPr>
        <w:t>.</w:t>
      </w:r>
    </w:p>
    <w:p w:rsidR="00D14601" w:rsidRPr="00D14601" w:rsidRDefault="00D14601" w:rsidP="00DF5954">
      <w:pPr>
        <w:pStyle w:val="Corpodetexto"/>
        <w:tabs>
          <w:tab w:val="left" w:pos="709"/>
        </w:tabs>
        <w:ind w:left="709" w:hanging="164"/>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REGULAR: Equipamentos distribuídos em diversos espaços, não </w:t>
      </w:r>
      <w:r w:rsidR="00DF5954" w:rsidRPr="00D14601">
        <w:rPr>
          <w:rFonts w:asciiTheme="minorHAnsi" w:hAnsiTheme="minorHAnsi" w:cstheme="minorHAnsi"/>
        </w:rPr>
        <w:t>equidistantes</w:t>
      </w:r>
      <w:r w:rsidRPr="00D14601">
        <w:rPr>
          <w:rFonts w:asciiTheme="minorHAnsi" w:hAnsiTheme="minorHAnsi" w:cstheme="minorHAnsi"/>
        </w:rPr>
        <w:t xml:space="preserve"> a todos os edifícios.</w:t>
      </w: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Equipamentos distribuídos em diversos espaços, </w:t>
      </w:r>
      <w:r w:rsidR="00DF5954" w:rsidRPr="00D14601">
        <w:rPr>
          <w:rFonts w:asciiTheme="minorHAnsi" w:hAnsiTheme="minorHAnsi" w:cstheme="minorHAnsi"/>
        </w:rPr>
        <w:t>equidistantes</w:t>
      </w:r>
      <w:r w:rsidRPr="00D14601">
        <w:rPr>
          <w:rFonts w:asciiTheme="minorHAnsi" w:hAnsiTheme="minorHAnsi" w:cstheme="minorHAnsi"/>
        </w:rPr>
        <w:t xml:space="preserve"> a todos os edifícios.</w:t>
      </w:r>
    </w:p>
    <w:p w:rsidR="00D14601" w:rsidRPr="00D14601" w:rsidRDefault="00D14601" w:rsidP="00DF5954">
      <w:pPr>
        <w:pStyle w:val="Corpodetexto"/>
        <w:tabs>
          <w:tab w:val="left" w:pos="709"/>
        </w:tabs>
        <w:ind w:left="709" w:hanging="142"/>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ÓTIMO: Equipamentos concentrados em um espaço central do lote, </w:t>
      </w:r>
      <w:r w:rsidR="00DF5954" w:rsidRPr="00D14601">
        <w:rPr>
          <w:rFonts w:asciiTheme="minorHAnsi" w:hAnsiTheme="minorHAnsi" w:cstheme="minorHAnsi"/>
        </w:rPr>
        <w:t>equidistante</w:t>
      </w:r>
      <w:r w:rsidRPr="00D14601">
        <w:rPr>
          <w:rFonts w:asciiTheme="minorHAnsi" w:hAnsiTheme="minorHAnsi" w:cstheme="minorHAnsi"/>
        </w:rPr>
        <w:t xml:space="preserve"> a todas as </w:t>
      </w:r>
      <w:bookmarkStart w:id="3" w:name="_GoBack"/>
      <w:r w:rsidRPr="00D14601">
        <w:rPr>
          <w:rFonts w:asciiTheme="minorHAnsi" w:hAnsiTheme="minorHAnsi" w:cstheme="minorHAnsi"/>
        </w:rPr>
        <w:t>torres</w:t>
      </w:r>
      <w:bookmarkEnd w:id="3"/>
      <w:r w:rsidRPr="00D14601">
        <w:rPr>
          <w:rFonts w:asciiTheme="minorHAnsi" w:hAnsiTheme="minorHAnsi" w:cstheme="minorHAnsi"/>
        </w:rPr>
        <w:t xml:space="preserve"> dos edifícios.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Equipamentos de lazer sociais e esportivos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w:t>
      </w:r>
      <w:r w:rsidR="00DF5954" w:rsidRPr="00D14601">
        <w:rPr>
          <w:rFonts w:asciiTheme="minorHAnsi" w:hAnsiTheme="minorHAnsi" w:cstheme="minorHAnsi"/>
        </w:rPr>
        <w:t>Incentivar práticas saudáveis de convivência e entretenimento aos moradores, mediante a</w:t>
      </w:r>
      <w:r w:rsidRPr="00D14601">
        <w:rPr>
          <w:rFonts w:asciiTheme="minorHAnsi" w:hAnsiTheme="minorHAnsi" w:cstheme="minorHAnsi"/>
        </w:rPr>
        <w:t xml:space="preserve"> implantação de equipamentos de lazer, sociais e esportivos nos empreendimentos</w:t>
      </w:r>
    </w:p>
    <w:p w:rsidR="00D14601" w:rsidRPr="00D14601" w:rsidRDefault="00D14601" w:rsidP="00DF5954">
      <w:pPr>
        <w:pStyle w:val="Corpodetexto"/>
        <w:tabs>
          <w:tab w:val="left" w:pos="545"/>
        </w:tabs>
        <w:ind w:left="545"/>
        <w:jc w:val="both"/>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INSATISFATORIO: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atender a legislação (um equipamento social e um de lazer/esportivo)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implantar um equipamento social e três de lazer/esportivo mobiliados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implantar um equipamento social e quatro de lazer/esportivo mobiliados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E92F60" w:rsidRDefault="00D14601" w:rsidP="00D14601">
      <w:pPr>
        <w:pStyle w:val="Corpodetexto"/>
        <w:tabs>
          <w:tab w:val="left" w:pos="545"/>
        </w:tabs>
        <w:ind w:left="545"/>
        <w:rPr>
          <w:rFonts w:asciiTheme="minorHAnsi" w:hAnsiTheme="minorHAnsi" w:cstheme="minorHAnsi"/>
        </w:rPr>
      </w:pPr>
    </w:p>
    <w:p w:rsidR="00D14601" w:rsidRPr="00DB5139" w:rsidRDefault="008655D2" w:rsidP="00D14601">
      <w:pPr>
        <w:pStyle w:val="Corpodetexto"/>
        <w:tabs>
          <w:tab w:val="left" w:pos="545"/>
        </w:tabs>
        <w:ind w:left="545"/>
        <w:rPr>
          <w:rFonts w:asciiTheme="minorHAnsi" w:hAnsiTheme="minorHAnsi" w:cstheme="minorHAnsi"/>
        </w:rPr>
      </w:pPr>
      <w:r w:rsidRPr="00DB5139">
        <w:rPr>
          <w:rFonts w:asciiTheme="minorHAnsi" w:hAnsiTheme="minorHAnsi" w:cstheme="minorHAnsi"/>
          <w:b/>
        </w:rPr>
        <w:t xml:space="preserve">7.1.3.1.3.3.  </w:t>
      </w:r>
      <w:r w:rsidR="00D14601" w:rsidRPr="00DB5139">
        <w:rPr>
          <w:rFonts w:asciiTheme="minorHAnsi" w:hAnsiTheme="minorHAnsi" w:cstheme="minorHAnsi"/>
        </w:rPr>
        <w:t>Vegetação</w:t>
      </w:r>
    </w:p>
    <w:p w:rsidR="00D14601" w:rsidRPr="00DB5139" w:rsidRDefault="00D14601" w:rsidP="00D14601">
      <w:pPr>
        <w:pStyle w:val="Corpodetexto"/>
        <w:tabs>
          <w:tab w:val="left" w:pos="545"/>
        </w:tabs>
        <w:ind w:left="545"/>
        <w:rPr>
          <w:rFonts w:asciiTheme="minorHAnsi" w:hAnsiTheme="minorHAnsi" w:cstheme="minorHAnsi"/>
        </w:rPr>
      </w:pP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 xml:space="preserve">OBJETIVO:  </w:t>
      </w:r>
      <w:r w:rsidR="00DF5954" w:rsidRPr="00DB5139">
        <w:rPr>
          <w:rFonts w:asciiTheme="minorHAnsi" w:hAnsiTheme="minorHAnsi" w:cstheme="minorHAnsi"/>
        </w:rPr>
        <w:t>Auxiliar no conforto ambiental</w:t>
      </w:r>
      <w:r w:rsidRPr="00DB5139">
        <w:rPr>
          <w:rFonts w:asciiTheme="minorHAnsi" w:hAnsiTheme="minorHAnsi" w:cstheme="minorHAnsi"/>
        </w:rPr>
        <w:t xml:space="preserve"> </w:t>
      </w:r>
      <w:r w:rsidR="00DF5954" w:rsidRPr="00DB5139">
        <w:rPr>
          <w:rFonts w:asciiTheme="minorHAnsi" w:hAnsiTheme="minorHAnsi" w:cstheme="minorHAnsi"/>
        </w:rPr>
        <w:t>e visual</w:t>
      </w:r>
      <w:r w:rsidRPr="00DB5139">
        <w:rPr>
          <w:rFonts w:asciiTheme="minorHAnsi" w:hAnsiTheme="minorHAnsi" w:cstheme="minorHAnsi"/>
        </w:rPr>
        <w:t xml:space="preserve"> </w:t>
      </w:r>
      <w:r w:rsidR="00DF5954" w:rsidRPr="00DB5139">
        <w:rPr>
          <w:rFonts w:asciiTheme="minorHAnsi" w:hAnsiTheme="minorHAnsi" w:cstheme="minorHAnsi"/>
        </w:rPr>
        <w:t>do empreendimento, com</w:t>
      </w:r>
      <w:r w:rsidRPr="00DB5139">
        <w:rPr>
          <w:rFonts w:asciiTheme="minorHAnsi" w:hAnsiTheme="minorHAnsi" w:cstheme="minorHAnsi"/>
        </w:rPr>
        <w:t xml:space="preserve"> </w:t>
      </w:r>
      <w:r w:rsidR="00DF5954" w:rsidRPr="00DB5139">
        <w:rPr>
          <w:rFonts w:asciiTheme="minorHAnsi" w:hAnsiTheme="minorHAnsi" w:cstheme="minorHAnsi"/>
        </w:rPr>
        <w:t>a locação funcional da</w:t>
      </w:r>
      <w:r w:rsidRPr="00DB5139">
        <w:rPr>
          <w:rFonts w:asciiTheme="minorHAnsi" w:hAnsiTheme="minorHAnsi" w:cstheme="minorHAnsi"/>
        </w:rPr>
        <w:t xml:space="preserve"> vegetação.</w:t>
      </w:r>
    </w:p>
    <w:p w:rsidR="00D14601" w:rsidRPr="00DB5139" w:rsidRDefault="00D14601" w:rsidP="00DF5954">
      <w:pPr>
        <w:pStyle w:val="Corpodetexto"/>
        <w:tabs>
          <w:tab w:val="left" w:pos="545"/>
        </w:tabs>
        <w:ind w:left="545"/>
        <w:jc w:val="both"/>
        <w:rPr>
          <w:rFonts w:asciiTheme="minorHAnsi" w:hAnsiTheme="minorHAnsi" w:cstheme="minorHAnsi"/>
        </w:rPr>
      </w:pPr>
    </w:p>
    <w:p w:rsidR="00D14601" w:rsidRPr="00DB5139" w:rsidRDefault="00D14601" w:rsidP="00D14601">
      <w:pPr>
        <w:pStyle w:val="Corpodetexto"/>
        <w:tabs>
          <w:tab w:val="left" w:pos="545"/>
        </w:tabs>
        <w:ind w:left="545"/>
        <w:rPr>
          <w:rFonts w:asciiTheme="minorHAnsi" w:hAnsiTheme="minorHAnsi" w:cstheme="minorHAnsi"/>
        </w:rPr>
      </w:pPr>
      <w:r w:rsidRPr="00DB5139">
        <w:rPr>
          <w:rFonts w:asciiTheme="minorHAnsi" w:hAnsiTheme="minorHAnsi" w:cstheme="minorHAnsi"/>
        </w:rPr>
        <w:t>INDICADORES:</w:t>
      </w: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INSATISFATÓRIO: Não apresentou.</w:t>
      </w: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REGULAR: Locação aleatória dos maciços vegetativos.</w:t>
      </w:r>
    </w:p>
    <w:p w:rsidR="00D14601" w:rsidRPr="00DB5139" w:rsidRDefault="00D14601" w:rsidP="00DF5954">
      <w:pPr>
        <w:pStyle w:val="Corpodetexto"/>
        <w:tabs>
          <w:tab w:val="left" w:pos="709"/>
        </w:tabs>
        <w:ind w:left="709" w:hanging="164"/>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BOM: locação criteriosa dos maciços vegetativos comprometida com a circulação condominial.</w:t>
      </w:r>
    </w:p>
    <w:p w:rsidR="00D14601" w:rsidRPr="00E92F60" w:rsidRDefault="00D14601" w:rsidP="00DF5954">
      <w:pPr>
        <w:pStyle w:val="Corpodetexto"/>
        <w:tabs>
          <w:tab w:val="left" w:pos="709"/>
        </w:tabs>
        <w:ind w:left="709" w:hanging="164"/>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ÓTIMO: locação criteriosa dos maciços vegetativos, comprometida com a circulação condominial e espaços de convivência, esporte e lazer.</w:t>
      </w:r>
    </w:p>
    <w:p w:rsidR="00D14601" w:rsidRPr="00E92F60"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sidRPr="00B9527E">
        <w:rPr>
          <w:rFonts w:asciiTheme="minorHAnsi" w:hAnsiTheme="minorHAnsi" w:cstheme="minorHAnsi"/>
          <w:b/>
        </w:rPr>
        <w:t xml:space="preserve"> </w:t>
      </w:r>
      <w:r w:rsidR="00D14601" w:rsidRPr="00B9527E">
        <w:rPr>
          <w:rFonts w:asciiTheme="minorHAnsi" w:hAnsiTheme="minorHAnsi" w:cstheme="minorHAnsi"/>
          <w:b/>
        </w:rPr>
        <w:t>SUSTENTABILIDADE</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Garantir condições de conforto ambiental e de salubridade para as unidades habitacionais e para os espaços de convivência; incentivo ao uso de transportes alternativos; prever medidas para a redução do consumo de energia elétrica e de água, bem como para a gestão dos resíduos sólidos e para a retenção e infiltração de águas pluviais.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1</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Soluções Alternativas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OBJETIVO: Incentivo ao uso pelos condôminos, de meios de transportes menos poluentes, visando reduzir o impacto produzido pelo uso de veículos automotores.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 bicicletário.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Nº de vagas que atendam entre 25% e 50%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Nº de vagas que atendam entre 50% e 75%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OTIMO: Nº de vagas que atendam acima de 75% das unidades.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Local para Coleta Seletiva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777FBA">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Possibilitar a realização da separação dos recicláveis (resíduos sólidos domicili</w:t>
      </w:r>
      <w:r w:rsidR="00777FBA">
        <w:rPr>
          <w:rFonts w:asciiTheme="minorHAnsi" w:hAnsiTheme="minorHAnsi" w:cstheme="minorHAnsi"/>
        </w:rPr>
        <w:t>ares – RSD) nos empreendimentos, com e</w:t>
      </w:r>
      <w:r w:rsidR="00777FBA" w:rsidRPr="00D14601">
        <w:rPr>
          <w:rFonts w:asciiTheme="minorHAnsi" w:hAnsiTheme="minorHAnsi" w:cstheme="minorHAnsi"/>
        </w:rPr>
        <w:t>xistência de local adequado em projeto para coleta, seleção e armazenamento de material reciclável.</w:t>
      </w:r>
      <w:r w:rsidR="00777FBA">
        <w:rPr>
          <w:rFonts w:asciiTheme="minorHAnsi" w:hAnsiTheme="minorHAnsi" w:cstheme="minorHAnsi"/>
        </w:rPr>
        <w:t xml:space="preserve"> </w:t>
      </w:r>
      <w:r w:rsidR="00777FBA" w:rsidRPr="00D14601">
        <w:rPr>
          <w:rFonts w:asciiTheme="minorHAnsi" w:hAnsiTheme="minorHAnsi" w:cstheme="minorHAnsi"/>
        </w:rPr>
        <w:t>O local destinado ao armazenamento do material reciclável deve ser de fácil acesso, ventilado e de fácil limpeza, com revestimento em material lavável e com ponto de água para limpeza/lavagem do espaço</w:t>
      </w:r>
      <w:r w:rsidR="00777FBA">
        <w:rPr>
          <w:rFonts w:asciiTheme="minorHAnsi" w:hAnsiTheme="minorHAnsi" w:cstheme="minorHAnsi"/>
        </w:rPr>
        <w:t>.</w:t>
      </w:r>
    </w:p>
    <w:p w:rsidR="00D14601" w:rsidRPr="00D14601" w:rsidRDefault="00D14601" w:rsidP="00777FBA">
      <w:pPr>
        <w:pStyle w:val="Corpodetexto"/>
        <w:tabs>
          <w:tab w:val="left" w:pos="545"/>
        </w:tabs>
        <w:ind w:left="545"/>
        <w:jc w:val="both"/>
        <w:rPr>
          <w:rFonts w:asciiTheme="minorHAnsi" w:hAnsiTheme="minorHAnsi" w:cstheme="minorHAnsi"/>
        </w:rPr>
      </w:pPr>
    </w:p>
    <w:p w:rsidR="00D14601" w:rsidRDefault="00D14601" w:rsidP="00C92FAB">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INDICADORES:</w:t>
      </w:r>
    </w:p>
    <w:p w:rsidR="00C92FAB" w:rsidRPr="00D14601" w:rsidRDefault="00C92FAB" w:rsidP="00C92FAB">
      <w:pPr>
        <w:pStyle w:val="Corpodetexto"/>
        <w:tabs>
          <w:tab w:val="left" w:pos="545"/>
        </w:tabs>
        <w:ind w:left="545"/>
        <w:jc w:val="both"/>
        <w:rPr>
          <w:rFonts w:asciiTheme="minorHAnsi" w:hAnsiTheme="minorHAnsi" w:cstheme="minorHAnsi"/>
        </w:rPr>
      </w:pP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INSATISFATÓRIO: Não apresentou.</w:t>
      </w: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REGULAR: não há indicação</w:t>
      </w:r>
      <w:r w:rsidR="005F74F1" w:rsidRPr="00B748BB">
        <w:rPr>
          <w:rFonts w:asciiTheme="minorHAnsi" w:hAnsiTheme="minorHAnsi" w:cstheme="minorHAnsi"/>
        </w:rPr>
        <w:t xml:space="preserve"> dos pontos de coleta no projeto</w:t>
      </w:r>
      <w:r w:rsidRPr="00B748BB">
        <w:rPr>
          <w:rFonts w:asciiTheme="minorHAnsi" w:hAnsiTheme="minorHAnsi" w:cstheme="minorHAnsi"/>
        </w:rPr>
        <w:t>.</w:t>
      </w: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 xml:space="preserve">BOM: </w:t>
      </w:r>
      <w:r w:rsidR="005F74F1" w:rsidRPr="00B748BB">
        <w:rPr>
          <w:rFonts w:asciiTheme="minorHAnsi" w:hAnsiTheme="minorHAnsi" w:cstheme="minorHAnsi"/>
        </w:rPr>
        <w:t>Pontos de coleta s</w:t>
      </w:r>
      <w:r w:rsidRPr="00B748BB">
        <w:rPr>
          <w:rFonts w:asciiTheme="minorHAnsi" w:hAnsiTheme="minorHAnsi" w:cstheme="minorHAnsi"/>
        </w:rPr>
        <w:t>eparados por orgânicos e recicláveis.</w:t>
      </w:r>
    </w:p>
    <w:p w:rsidR="00D14601" w:rsidRPr="00D14601"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ÓTIMO: Implantação de local para coleta seletiva do lixo.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3</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Eficiência Energética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lastRenderedPageBreak/>
        <w:t>OBJETIVO: Reduzir o consumo de energia elétrica, mediante a utilização de dispositivos economizadores (sensores e lâmpadas eficientes).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Somente lâmpadas eficientes nas áreas comuns.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Lâmpadas eficientes e sensores nas áreas comuns.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Lâmpadas eficientes, sensores nas áreas comuns e iluminação das áreas externas por meio de postes com placa fotovoltaica.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4</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Gestão da água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C902E1">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Reduzir o consumo de água, mediante a utilização de dispositivos economizadores (arejadores nas torneiras, sistema de descarga com duplo acionamento) e reuso de águas pluviais para jardins e limpeza das áreas comuns.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Somente arejadores nas torneiras.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Arejadores e descargas com duplo acionamento.</w:t>
      </w:r>
    </w:p>
    <w:p w:rsidR="00D14601" w:rsidRDefault="00D14601" w:rsidP="00D14601">
      <w:pPr>
        <w:pStyle w:val="Corpodetexto"/>
        <w:tabs>
          <w:tab w:val="left" w:pos="545"/>
        </w:tabs>
        <w:autoSpaceDE/>
        <w:autoSpaceDN/>
        <w:adjustRightInd/>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Arejadores nas torneiras, sistema de descarga com duplo acionamento e reuso de águas pluviais.</w:t>
      </w:r>
    </w:p>
    <w:p w:rsidR="00D14601" w:rsidRDefault="00D14601" w:rsidP="00D14601">
      <w:pPr>
        <w:pStyle w:val="Corpodetexto"/>
        <w:tabs>
          <w:tab w:val="left" w:pos="545"/>
        </w:tabs>
        <w:autoSpaceDE/>
        <w:autoSpaceDN/>
        <w:adjustRightInd/>
        <w:ind w:left="545"/>
        <w:rPr>
          <w:rFonts w:asciiTheme="minorHAnsi" w:hAnsiTheme="minorHAnsi" w:cstheme="minorHAnsi"/>
        </w:rPr>
      </w:pPr>
    </w:p>
    <w:p w:rsidR="00D14601" w:rsidRDefault="00D14601" w:rsidP="00D14601">
      <w:pPr>
        <w:pStyle w:val="Corpodetexto"/>
        <w:tabs>
          <w:tab w:val="left" w:pos="545"/>
        </w:tabs>
        <w:autoSpaceDE/>
        <w:autoSpaceDN/>
        <w:adjustRightInd/>
        <w:ind w:left="545"/>
        <w:rPr>
          <w:rFonts w:asciiTheme="minorHAnsi" w:hAnsiTheme="minorHAnsi" w:cstheme="minorHAnsi"/>
        </w:rPr>
      </w:pPr>
    </w:p>
    <w:p w:rsidR="00156C78" w:rsidRDefault="00156C78" w:rsidP="00EF7FEF">
      <w:pPr>
        <w:numPr>
          <w:ilvl w:val="2"/>
          <w:numId w:val="12"/>
        </w:numPr>
        <w:kinsoku w:val="0"/>
        <w:overflowPunct w:val="0"/>
        <w:autoSpaceDE w:val="0"/>
        <w:autoSpaceDN w:val="0"/>
        <w:adjustRightInd w:val="0"/>
        <w:spacing w:before="40" w:after="0"/>
        <w:ind w:left="1134" w:right="147" w:hanging="708"/>
        <w:jc w:val="both"/>
        <w:rPr>
          <w:rFonts w:cstheme="minorHAnsi"/>
          <w:lang w:val="pt-BR"/>
        </w:rPr>
      </w:pPr>
      <w:r w:rsidRPr="00CF6CE0">
        <w:rPr>
          <w:rFonts w:cstheme="minorHAnsi"/>
          <w:b/>
          <w:bCs/>
          <w:lang w:val="pt-BR"/>
        </w:rPr>
        <w:t>CAPACIDADE</w:t>
      </w:r>
      <w:r w:rsidRPr="00CF6CE0">
        <w:rPr>
          <w:rFonts w:cstheme="minorHAnsi"/>
          <w:b/>
          <w:bCs/>
          <w:spacing w:val="22"/>
          <w:lang w:val="pt-BR"/>
        </w:rPr>
        <w:t xml:space="preserve"> </w:t>
      </w:r>
      <w:r w:rsidRPr="00CF6CE0">
        <w:rPr>
          <w:rFonts w:cstheme="minorHAnsi"/>
          <w:b/>
          <w:bCs/>
          <w:lang w:val="pt-BR"/>
        </w:rPr>
        <w:t>TÉCNICA</w:t>
      </w:r>
      <w:r w:rsidRPr="00CF6CE0">
        <w:rPr>
          <w:rFonts w:cstheme="minorHAnsi"/>
          <w:b/>
          <w:bCs/>
          <w:spacing w:val="17"/>
          <w:lang w:val="pt-BR"/>
        </w:rPr>
        <w:t xml:space="preserve"> </w:t>
      </w:r>
      <w:r w:rsidRPr="00CF6CE0">
        <w:rPr>
          <w:rFonts w:cstheme="minorHAnsi"/>
          <w:b/>
          <w:bCs/>
          <w:lang w:val="pt-BR"/>
        </w:rPr>
        <w:t>DO</w:t>
      </w:r>
      <w:r w:rsidRPr="00CF6CE0">
        <w:rPr>
          <w:rFonts w:cstheme="minorHAnsi"/>
          <w:b/>
          <w:bCs/>
          <w:spacing w:val="21"/>
          <w:lang w:val="pt-BR"/>
        </w:rPr>
        <w:t xml:space="preserve"> </w:t>
      </w:r>
      <w:r w:rsidRPr="00CF6CE0">
        <w:rPr>
          <w:rFonts w:cstheme="minorHAnsi"/>
          <w:b/>
          <w:bCs/>
          <w:lang w:val="pt-BR"/>
        </w:rPr>
        <w:t>RESPONSÁVEL</w:t>
      </w:r>
      <w:r w:rsidRPr="00CF6CE0">
        <w:rPr>
          <w:rFonts w:cstheme="minorHAnsi"/>
          <w:b/>
          <w:bCs/>
          <w:spacing w:val="22"/>
          <w:lang w:val="pt-BR"/>
        </w:rPr>
        <w:t xml:space="preserve"> </w:t>
      </w:r>
      <w:r w:rsidRPr="00CF6CE0">
        <w:rPr>
          <w:rFonts w:cstheme="minorHAnsi"/>
          <w:b/>
          <w:bCs/>
          <w:lang w:val="pt-BR"/>
        </w:rPr>
        <w:t>TÉCNICO</w:t>
      </w:r>
      <w:r w:rsidRPr="00CF6CE0">
        <w:rPr>
          <w:rFonts w:cstheme="minorHAnsi"/>
          <w:b/>
          <w:bCs/>
          <w:spacing w:val="21"/>
          <w:lang w:val="pt-BR"/>
        </w:rPr>
        <w:t xml:space="preserve"> </w:t>
      </w:r>
      <w:r w:rsidRPr="00CF6CE0">
        <w:rPr>
          <w:rFonts w:cstheme="minorHAnsi"/>
          <w:lang w:val="pt-BR"/>
        </w:rPr>
        <w:t>pela</w:t>
      </w:r>
      <w:r w:rsidRPr="00CF6CE0">
        <w:rPr>
          <w:rFonts w:cstheme="minorHAnsi"/>
          <w:spacing w:val="20"/>
          <w:lang w:val="pt-BR"/>
        </w:rPr>
        <w:t xml:space="preserve"> </w:t>
      </w:r>
      <w:r w:rsidRPr="00CF6CE0">
        <w:rPr>
          <w:rFonts w:cstheme="minorHAnsi"/>
          <w:lang w:val="pt-BR"/>
        </w:rPr>
        <w:t>obra</w:t>
      </w:r>
      <w:r w:rsidRPr="00CF6CE0">
        <w:rPr>
          <w:rFonts w:cstheme="minorHAnsi"/>
          <w:spacing w:val="20"/>
          <w:lang w:val="pt-BR"/>
        </w:rPr>
        <w:t xml:space="preserve"> </w:t>
      </w:r>
      <w:r w:rsidRPr="00CF6CE0">
        <w:rPr>
          <w:rFonts w:cstheme="minorHAnsi"/>
          <w:lang w:val="pt-BR"/>
        </w:rPr>
        <w:t>(</w:t>
      </w:r>
      <w:r w:rsidRPr="00CF6CE0">
        <w:rPr>
          <w:rFonts w:cstheme="minorHAnsi"/>
          <w:b/>
          <w:bCs/>
          <w:lang w:val="pt-BR"/>
        </w:rPr>
        <w:t>CTRT</w:t>
      </w:r>
      <w:r w:rsidRPr="00CF6CE0">
        <w:rPr>
          <w:rFonts w:cstheme="minorHAnsi"/>
          <w:lang w:val="pt-BR"/>
        </w:rPr>
        <w:t>).</w:t>
      </w:r>
      <w:r w:rsidR="008C5E20" w:rsidRPr="00CF6CE0">
        <w:rPr>
          <w:rFonts w:cstheme="minorHAnsi"/>
          <w:lang w:val="pt-BR"/>
        </w:rPr>
        <w:t xml:space="preserve"> </w:t>
      </w:r>
      <w:r w:rsidRPr="00CF6CE0">
        <w:rPr>
          <w:rFonts w:cstheme="minorHAnsi"/>
          <w:lang w:val="pt-BR"/>
        </w:rPr>
        <w:t>Apresentação</w:t>
      </w:r>
      <w:r w:rsidRPr="00CF6CE0">
        <w:rPr>
          <w:rFonts w:cstheme="minorHAnsi"/>
          <w:spacing w:val="34"/>
          <w:lang w:val="pt-BR"/>
        </w:rPr>
        <w:t xml:space="preserve"> </w:t>
      </w:r>
      <w:r w:rsidRPr="00CF6CE0">
        <w:rPr>
          <w:rFonts w:cstheme="minorHAnsi"/>
          <w:lang w:val="pt-BR"/>
        </w:rPr>
        <w:t>de</w:t>
      </w:r>
      <w:r w:rsidRPr="00CF6CE0">
        <w:rPr>
          <w:rFonts w:cstheme="minorHAnsi"/>
          <w:spacing w:val="34"/>
          <w:lang w:val="pt-BR"/>
        </w:rPr>
        <w:t xml:space="preserve"> </w:t>
      </w:r>
      <w:r w:rsidRPr="00CF6CE0">
        <w:rPr>
          <w:rFonts w:cstheme="minorHAnsi"/>
          <w:lang w:val="pt-BR"/>
        </w:rPr>
        <w:t>atestados</w:t>
      </w:r>
      <w:r w:rsidRPr="00CF6CE0">
        <w:rPr>
          <w:rFonts w:cstheme="minorHAnsi"/>
          <w:spacing w:val="34"/>
          <w:lang w:val="pt-BR"/>
        </w:rPr>
        <w:t xml:space="preserve"> </w:t>
      </w:r>
      <w:r w:rsidRPr="00CF6CE0">
        <w:rPr>
          <w:rFonts w:cstheme="minorHAnsi"/>
          <w:lang w:val="pt-BR"/>
        </w:rPr>
        <w:t>de</w:t>
      </w:r>
      <w:r w:rsidRPr="00CF6CE0">
        <w:rPr>
          <w:rFonts w:cstheme="minorHAnsi"/>
          <w:spacing w:val="34"/>
          <w:lang w:val="pt-BR"/>
        </w:rPr>
        <w:t xml:space="preserve"> </w:t>
      </w:r>
      <w:r w:rsidRPr="00CF6CE0">
        <w:rPr>
          <w:rFonts w:cstheme="minorHAnsi"/>
          <w:lang w:val="pt-BR"/>
        </w:rPr>
        <w:t>capacidade</w:t>
      </w:r>
      <w:r w:rsidRPr="00CF6CE0">
        <w:rPr>
          <w:rFonts w:cstheme="minorHAnsi"/>
          <w:spacing w:val="34"/>
          <w:lang w:val="pt-BR"/>
        </w:rPr>
        <w:t xml:space="preserve"> </w:t>
      </w:r>
      <w:r w:rsidRPr="00CF6CE0">
        <w:rPr>
          <w:rFonts w:cstheme="minorHAnsi"/>
          <w:lang w:val="pt-BR"/>
        </w:rPr>
        <w:t>técnica</w:t>
      </w:r>
      <w:r w:rsidR="006B7CA5">
        <w:rPr>
          <w:rFonts w:cstheme="minorHAnsi"/>
          <w:lang w:val="pt-BR"/>
        </w:rPr>
        <w:t xml:space="preserve"> (único ou simultâneo)</w:t>
      </w:r>
      <w:r w:rsidR="00AA178C" w:rsidRPr="00CF6CE0">
        <w:rPr>
          <w:rFonts w:cstheme="minorHAnsi"/>
          <w:lang w:val="pt-BR"/>
        </w:rPr>
        <w:t xml:space="preserve">, </w:t>
      </w:r>
      <w:r w:rsidR="005C7CAC">
        <w:rPr>
          <w:rFonts w:eastAsia="Tahoma" w:cs="Arial"/>
          <w:spacing w:val="-1"/>
          <w:lang w:val="pt-BR"/>
        </w:rPr>
        <w:t>acompanhado da</w:t>
      </w:r>
      <w:r w:rsidR="005B6C06" w:rsidRPr="00CF6CE0">
        <w:rPr>
          <w:rFonts w:eastAsia="Tahoma" w:cs="Arial"/>
          <w:spacing w:val="-1"/>
          <w:lang w:val="pt-BR"/>
        </w:rPr>
        <w:t xml:space="preserve"> Certidão</w:t>
      </w:r>
      <w:r w:rsidR="00AA178C" w:rsidRPr="00CF6CE0">
        <w:rPr>
          <w:rFonts w:eastAsia="Tahoma" w:cs="Arial"/>
          <w:spacing w:val="-1"/>
          <w:lang w:val="pt-BR"/>
        </w:rPr>
        <w:t xml:space="preserve"> de Acervo Técnico - CAT, expedido pela entidade profissional competente (registro no sistema CREA/CONFEA e/ou Conselho competente) </w:t>
      </w:r>
      <w:r w:rsidRPr="00CF6CE0">
        <w:rPr>
          <w:rFonts w:cstheme="minorHAnsi"/>
          <w:lang w:val="pt-BR"/>
        </w:rPr>
        <w:t>em</w:t>
      </w:r>
      <w:r w:rsidRPr="00CF6CE0">
        <w:rPr>
          <w:rFonts w:cstheme="minorHAnsi"/>
          <w:spacing w:val="34"/>
          <w:lang w:val="pt-BR"/>
        </w:rPr>
        <w:t xml:space="preserve"> </w:t>
      </w:r>
      <w:r w:rsidRPr="00CF6CE0">
        <w:rPr>
          <w:rFonts w:cstheme="minorHAnsi"/>
          <w:lang w:val="pt-BR"/>
        </w:rPr>
        <w:t>nome</w:t>
      </w:r>
      <w:r w:rsidRPr="00CF6CE0">
        <w:rPr>
          <w:rFonts w:cstheme="minorHAnsi"/>
          <w:spacing w:val="34"/>
          <w:lang w:val="pt-BR"/>
        </w:rPr>
        <w:t xml:space="preserve"> </w:t>
      </w:r>
      <w:r w:rsidRPr="00CF6CE0">
        <w:rPr>
          <w:rFonts w:cstheme="minorHAnsi"/>
          <w:lang w:val="pt-BR"/>
        </w:rPr>
        <w:t>do</w:t>
      </w:r>
      <w:r w:rsidRPr="00CF6CE0">
        <w:rPr>
          <w:rFonts w:cstheme="minorHAnsi"/>
          <w:spacing w:val="34"/>
          <w:lang w:val="pt-BR"/>
        </w:rPr>
        <w:t xml:space="preserve"> </w:t>
      </w:r>
      <w:r w:rsidRPr="00CF6CE0">
        <w:rPr>
          <w:rFonts w:cstheme="minorHAnsi"/>
          <w:lang w:val="pt-BR"/>
        </w:rPr>
        <w:t>profissional responsável</w:t>
      </w:r>
      <w:r w:rsidRPr="00CF6CE0">
        <w:rPr>
          <w:rFonts w:cstheme="minorHAnsi"/>
          <w:spacing w:val="9"/>
          <w:lang w:val="pt-BR"/>
        </w:rPr>
        <w:t xml:space="preserve"> </w:t>
      </w:r>
      <w:r w:rsidRPr="00CF6CE0">
        <w:rPr>
          <w:rFonts w:cstheme="minorHAnsi"/>
          <w:lang w:val="pt-BR"/>
        </w:rPr>
        <w:t>técnico</w:t>
      </w:r>
      <w:r w:rsidRPr="00CF6CE0">
        <w:rPr>
          <w:rFonts w:cstheme="minorHAnsi"/>
          <w:spacing w:val="9"/>
          <w:lang w:val="pt-BR"/>
        </w:rPr>
        <w:t xml:space="preserve"> </w:t>
      </w:r>
      <w:r w:rsidRPr="00CF6CE0">
        <w:rPr>
          <w:rFonts w:cstheme="minorHAnsi"/>
          <w:lang w:val="pt-BR"/>
        </w:rPr>
        <w:t>pela</w:t>
      </w:r>
      <w:r w:rsidRPr="00CF6CE0">
        <w:rPr>
          <w:rFonts w:cstheme="minorHAnsi"/>
          <w:spacing w:val="9"/>
          <w:lang w:val="pt-BR"/>
        </w:rPr>
        <w:t xml:space="preserve"> </w:t>
      </w:r>
      <w:r w:rsidRPr="00CF6CE0">
        <w:rPr>
          <w:rFonts w:cstheme="minorHAnsi"/>
          <w:lang w:val="pt-BR"/>
        </w:rPr>
        <w:t>obra,</w:t>
      </w:r>
      <w:r w:rsidRPr="00CF6CE0">
        <w:rPr>
          <w:rFonts w:cstheme="minorHAnsi"/>
          <w:spacing w:val="9"/>
          <w:lang w:val="pt-BR"/>
        </w:rPr>
        <w:t xml:space="preserve"> </w:t>
      </w:r>
      <w:r w:rsidRPr="00CF6CE0">
        <w:rPr>
          <w:rFonts w:cstheme="minorHAnsi"/>
          <w:lang w:val="pt-BR"/>
        </w:rPr>
        <w:t>de</w:t>
      </w:r>
      <w:r w:rsidRPr="00CF6CE0">
        <w:rPr>
          <w:rFonts w:cstheme="minorHAnsi"/>
          <w:spacing w:val="9"/>
          <w:lang w:val="pt-BR"/>
        </w:rPr>
        <w:t xml:space="preserve"> </w:t>
      </w:r>
      <w:r w:rsidRPr="00CF6CE0">
        <w:rPr>
          <w:rFonts w:cstheme="minorHAnsi"/>
          <w:lang w:val="pt-BR"/>
        </w:rPr>
        <w:t>acordo</w:t>
      </w:r>
      <w:r w:rsidRPr="00CF6CE0">
        <w:rPr>
          <w:rFonts w:cstheme="minorHAnsi"/>
          <w:spacing w:val="9"/>
          <w:lang w:val="pt-BR"/>
        </w:rPr>
        <w:t xml:space="preserve"> </w:t>
      </w:r>
      <w:r w:rsidRPr="00CF6CE0">
        <w:rPr>
          <w:rFonts w:cstheme="minorHAnsi"/>
          <w:lang w:val="pt-BR"/>
        </w:rPr>
        <w:t>com</w:t>
      </w:r>
      <w:r w:rsidRPr="00CF6CE0">
        <w:rPr>
          <w:rFonts w:cstheme="minorHAnsi"/>
          <w:spacing w:val="9"/>
          <w:lang w:val="pt-BR"/>
        </w:rPr>
        <w:t xml:space="preserve"> </w:t>
      </w:r>
      <w:r w:rsidRPr="00CF6CE0">
        <w:rPr>
          <w:rFonts w:cstheme="minorHAnsi"/>
          <w:lang w:val="pt-BR"/>
        </w:rPr>
        <w:t>o</w:t>
      </w:r>
      <w:r w:rsidRPr="00CF6CE0">
        <w:rPr>
          <w:rFonts w:cstheme="minorHAnsi"/>
          <w:spacing w:val="9"/>
          <w:lang w:val="pt-BR"/>
        </w:rPr>
        <w:t xml:space="preserve"> </w:t>
      </w:r>
      <w:r w:rsidRPr="004F7D26">
        <w:rPr>
          <w:rFonts w:cstheme="minorHAnsi"/>
          <w:b/>
          <w:bCs/>
          <w:lang w:val="pt-BR"/>
        </w:rPr>
        <w:t>item</w:t>
      </w:r>
      <w:r w:rsidRPr="004F7D26">
        <w:rPr>
          <w:rFonts w:cstheme="minorHAnsi"/>
          <w:b/>
          <w:bCs/>
          <w:spacing w:val="9"/>
          <w:lang w:val="pt-BR"/>
        </w:rPr>
        <w:t xml:space="preserve"> </w:t>
      </w:r>
      <w:r w:rsidRPr="004F7D26">
        <w:rPr>
          <w:rFonts w:cstheme="minorHAnsi"/>
          <w:b/>
          <w:bCs/>
          <w:lang w:val="pt-BR"/>
        </w:rPr>
        <w:t>4.1.4.1.</w:t>
      </w:r>
      <w:r w:rsidR="00AA178C" w:rsidRPr="00CF6CE0">
        <w:rPr>
          <w:rFonts w:cstheme="minorHAnsi"/>
          <w:lang w:val="pt-BR"/>
        </w:rPr>
        <w:t xml:space="preserve"> </w:t>
      </w:r>
      <w:r w:rsidRPr="00CF6CE0">
        <w:rPr>
          <w:rFonts w:cstheme="minorHAnsi"/>
          <w:lang w:val="pt-BR"/>
        </w:rPr>
        <w:t>As</w:t>
      </w:r>
      <w:r w:rsidRPr="00CF6CE0">
        <w:rPr>
          <w:rFonts w:cstheme="minorHAnsi"/>
          <w:spacing w:val="9"/>
          <w:lang w:val="pt-BR"/>
        </w:rPr>
        <w:t xml:space="preserve"> </w:t>
      </w:r>
      <w:r w:rsidRPr="00CF6CE0">
        <w:rPr>
          <w:rFonts w:cstheme="minorHAnsi"/>
          <w:lang w:val="pt-BR"/>
        </w:rPr>
        <w:t>proponentes serão pontuadas conforme tabela abaixo:</w:t>
      </w:r>
    </w:p>
    <w:p w:rsidR="00AA0172" w:rsidRPr="00CF6CE0" w:rsidRDefault="00AA0172" w:rsidP="00AA0172">
      <w:pPr>
        <w:tabs>
          <w:tab w:val="left" w:pos="1560"/>
        </w:tabs>
        <w:kinsoku w:val="0"/>
        <w:overflowPunct w:val="0"/>
        <w:autoSpaceDE w:val="0"/>
        <w:autoSpaceDN w:val="0"/>
        <w:adjustRightInd w:val="0"/>
        <w:spacing w:before="40" w:after="0"/>
        <w:ind w:left="1560" w:right="147"/>
        <w:jc w:val="both"/>
        <w:rPr>
          <w:rFonts w:cstheme="minorHAnsi"/>
          <w:lang w:val="pt-BR"/>
        </w:rPr>
      </w:pPr>
    </w:p>
    <w:tbl>
      <w:tblPr>
        <w:tblW w:w="0" w:type="auto"/>
        <w:tblInd w:w="147" w:type="dxa"/>
        <w:tblLayout w:type="fixed"/>
        <w:tblCellMar>
          <w:left w:w="0" w:type="dxa"/>
          <w:right w:w="0" w:type="dxa"/>
        </w:tblCellMar>
        <w:tblLook w:val="0000" w:firstRow="0" w:lastRow="0" w:firstColumn="0" w:lastColumn="0" w:noHBand="0" w:noVBand="0"/>
      </w:tblPr>
      <w:tblGrid>
        <w:gridCol w:w="6237"/>
        <w:gridCol w:w="2552"/>
      </w:tblGrid>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shd w:val="clear" w:color="auto" w:fill="C0C0C0"/>
          </w:tcPr>
          <w:p w:rsidR="00156C78" w:rsidRPr="00CF6CE0" w:rsidRDefault="00CF6CE0" w:rsidP="003B1FF5">
            <w:pPr>
              <w:pStyle w:val="TableParagraph"/>
              <w:kinsoku w:val="0"/>
              <w:overflowPunct w:val="0"/>
              <w:spacing w:line="250" w:lineRule="exact"/>
              <w:ind w:left="307"/>
              <w:jc w:val="center"/>
              <w:rPr>
                <w:rFonts w:asciiTheme="minorHAnsi" w:hAnsiTheme="minorHAnsi" w:cstheme="minorHAnsi"/>
                <w:b/>
                <w:spacing w:val="1"/>
                <w:sz w:val="22"/>
                <w:szCs w:val="22"/>
              </w:rPr>
            </w:pPr>
            <w:r w:rsidRPr="00CF6CE0">
              <w:rPr>
                <w:rFonts w:asciiTheme="minorHAnsi" w:hAnsiTheme="minorHAnsi" w:cstheme="minorHAnsi"/>
                <w:b/>
                <w:spacing w:val="1"/>
                <w:sz w:val="22"/>
                <w:szCs w:val="22"/>
              </w:rPr>
              <w:t xml:space="preserve">QUANTIDADE DE UH </w:t>
            </w:r>
            <w:r w:rsidR="003B1FF5">
              <w:rPr>
                <w:rFonts w:asciiTheme="minorHAnsi" w:hAnsiTheme="minorHAnsi" w:cstheme="minorHAnsi"/>
                <w:b/>
                <w:spacing w:val="1"/>
                <w:sz w:val="22"/>
                <w:szCs w:val="22"/>
              </w:rPr>
              <w:t xml:space="preserve">VERTIZALIZADAS </w:t>
            </w:r>
            <w:r w:rsidRPr="00CF6CE0">
              <w:rPr>
                <w:rFonts w:asciiTheme="minorHAnsi" w:hAnsiTheme="minorHAnsi" w:cstheme="minorHAnsi"/>
                <w:b/>
                <w:spacing w:val="1"/>
                <w:sz w:val="22"/>
                <w:szCs w:val="22"/>
              </w:rPr>
              <w:t>CONSTRUÍDAS</w:t>
            </w:r>
          </w:p>
          <w:p w:rsidR="00CF6CE0" w:rsidRPr="00CF6CE0" w:rsidRDefault="00CF6CE0" w:rsidP="003076DA">
            <w:pPr>
              <w:pStyle w:val="TableParagraph"/>
              <w:kinsoku w:val="0"/>
              <w:overflowPunct w:val="0"/>
              <w:spacing w:line="250" w:lineRule="exact"/>
              <w:ind w:left="307"/>
              <w:rPr>
                <w:rFonts w:asciiTheme="minorHAnsi" w:hAnsiTheme="minorHAnsi" w:cstheme="minorHAnsi"/>
                <w:b/>
                <w:sz w:val="22"/>
                <w:szCs w:val="22"/>
              </w:rPr>
            </w:pPr>
          </w:p>
        </w:tc>
        <w:tc>
          <w:tcPr>
            <w:tcW w:w="2552" w:type="dxa"/>
            <w:tcBorders>
              <w:top w:val="single" w:sz="4" w:space="0" w:color="000000"/>
              <w:left w:val="single" w:sz="4" w:space="0" w:color="000000"/>
              <w:bottom w:val="single" w:sz="4" w:space="0" w:color="000000"/>
              <w:right w:val="single" w:sz="4" w:space="0" w:color="auto"/>
            </w:tcBorders>
            <w:shd w:val="clear" w:color="auto" w:fill="C0C0C0"/>
          </w:tcPr>
          <w:p w:rsidR="00156C78" w:rsidRPr="00CF6CE0" w:rsidRDefault="009C3955" w:rsidP="009C3955">
            <w:pPr>
              <w:pStyle w:val="TableParagraph"/>
              <w:kinsoku w:val="0"/>
              <w:overflowPunct w:val="0"/>
              <w:spacing w:line="250" w:lineRule="exact"/>
              <w:ind w:left="459"/>
              <w:rPr>
                <w:rFonts w:asciiTheme="minorHAnsi" w:hAnsiTheme="minorHAnsi" w:cstheme="minorHAnsi"/>
                <w:b/>
                <w:sz w:val="22"/>
                <w:szCs w:val="22"/>
              </w:rPr>
            </w:pPr>
            <w:r>
              <w:rPr>
                <w:rFonts w:asciiTheme="minorHAnsi" w:hAnsiTheme="minorHAnsi" w:cstheme="minorHAnsi"/>
                <w:b/>
                <w:spacing w:val="-1"/>
                <w:sz w:val="22"/>
                <w:szCs w:val="22"/>
              </w:rPr>
              <w:t xml:space="preserve">        </w:t>
            </w:r>
            <w:r w:rsidR="00CF6CE0" w:rsidRPr="00CF6CE0">
              <w:rPr>
                <w:rFonts w:asciiTheme="minorHAnsi" w:hAnsiTheme="minorHAnsi" w:cstheme="minorHAnsi"/>
                <w:b/>
                <w:spacing w:val="-1"/>
                <w:sz w:val="22"/>
                <w:szCs w:val="22"/>
              </w:rPr>
              <w:t>PONTOS</w:t>
            </w:r>
            <w:r w:rsidR="00156C78" w:rsidRPr="00CF6CE0">
              <w:rPr>
                <w:rFonts w:asciiTheme="minorHAnsi" w:hAnsiTheme="minorHAnsi" w:cstheme="minorHAnsi"/>
                <w:b/>
                <w:spacing w:val="-2"/>
                <w:sz w:val="22"/>
                <w:szCs w:val="22"/>
              </w:rPr>
              <w:t xml:space="preserve"> </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650"/>
              <w:jc w:val="center"/>
              <w:rPr>
                <w:rFonts w:asciiTheme="minorHAnsi" w:hAnsiTheme="minorHAnsi" w:cstheme="minorHAnsi"/>
                <w:sz w:val="22"/>
                <w:szCs w:val="22"/>
              </w:rPr>
            </w:pPr>
            <w:r w:rsidRPr="00CF6CE0">
              <w:rPr>
                <w:rFonts w:asciiTheme="minorHAnsi" w:hAnsiTheme="minorHAnsi" w:cstheme="minorHAnsi"/>
                <w:spacing w:val="-1"/>
                <w:sz w:val="22"/>
                <w:szCs w:val="22"/>
              </w:rPr>
              <w:t>100</w:t>
            </w:r>
            <w:r w:rsidRPr="00CF6CE0">
              <w:rPr>
                <w:rFonts w:asciiTheme="minorHAnsi" w:hAnsiTheme="minorHAnsi" w:cstheme="minorHAnsi"/>
                <w:sz w:val="22"/>
                <w:szCs w:val="22"/>
              </w:rPr>
              <w:t xml:space="preserve">0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ai</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615BA6" w:rsidP="00CF6CE0">
            <w:pPr>
              <w:pStyle w:val="TableParagraph"/>
              <w:kinsoku w:val="0"/>
              <w:overflowPunct w:val="0"/>
              <w:spacing w:line="250" w:lineRule="exact"/>
              <w:ind w:right="10"/>
              <w:jc w:val="center"/>
              <w:rPr>
                <w:rFonts w:asciiTheme="minorHAnsi" w:hAnsiTheme="minorHAnsi" w:cstheme="minorHAnsi"/>
                <w:sz w:val="22"/>
                <w:szCs w:val="22"/>
              </w:rPr>
            </w:pPr>
            <w:r>
              <w:rPr>
                <w:rFonts w:asciiTheme="minorHAnsi" w:hAnsiTheme="minorHAnsi" w:cstheme="minorHAnsi"/>
                <w:spacing w:val="-1"/>
                <w:sz w:val="22"/>
                <w:szCs w:val="22"/>
              </w:rPr>
              <w:t>10</w:t>
            </w:r>
          </w:p>
        </w:tc>
      </w:tr>
      <w:tr w:rsidR="00CF6CE0" w:rsidRPr="00CF6CE0" w:rsidTr="003B1FF5">
        <w:trPr>
          <w:trHeight w:hRule="exact" w:val="302"/>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2"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80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99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2" w:lineRule="exact"/>
              <w:ind w:left="1222" w:right="1230"/>
              <w:jc w:val="center"/>
              <w:rPr>
                <w:rFonts w:asciiTheme="minorHAnsi" w:hAnsiTheme="minorHAnsi" w:cstheme="minorHAnsi"/>
                <w:sz w:val="22"/>
                <w:szCs w:val="22"/>
              </w:rPr>
            </w:pPr>
            <w:r>
              <w:rPr>
                <w:rFonts w:asciiTheme="minorHAnsi" w:hAnsiTheme="minorHAnsi" w:cstheme="minorHAnsi"/>
                <w:sz w:val="22"/>
                <w:szCs w:val="22"/>
              </w:rPr>
              <w:t>5</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60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79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4</w:t>
            </w:r>
          </w:p>
        </w:tc>
      </w:tr>
      <w:tr w:rsidR="00CF6CE0" w:rsidRPr="00CF6CE0" w:rsidTr="003B1FF5">
        <w:trPr>
          <w:trHeight w:hRule="exact" w:val="302"/>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40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59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4F4217" w:rsidP="00CF6CE0">
            <w:pPr>
              <w:pStyle w:val="TableParagraph"/>
              <w:tabs>
                <w:tab w:val="left" w:pos="1594"/>
              </w:tabs>
              <w:kinsoku w:val="0"/>
              <w:overflowPunct w:val="0"/>
              <w:spacing w:line="250" w:lineRule="exact"/>
              <w:ind w:left="1222" w:right="1230" w:hanging="195"/>
              <w:jc w:val="center"/>
              <w:rPr>
                <w:rFonts w:asciiTheme="minorHAnsi" w:hAnsiTheme="minorHAnsi" w:cstheme="minorHAnsi"/>
                <w:sz w:val="22"/>
                <w:szCs w:val="22"/>
              </w:rPr>
            </w:pPr>
            <w:r>
              <w:rPr>
                <w:rFonts w:asciiTheme="minorHAnsi" w:hAnsiTheme="minorHAnsi" w:cstheme="minorHAnsi"/>
                <w:spacing w:val="-1"/>
                <w:sz w:val="22"/>
                <w:szCs w:val="22"/>
              </w:rPr>
              <w:t xml:space="preserve">   </w:t>
            </w:r>
            <w:r w:rsidR="00BA24F3">
              <w:rPr>
                <w:rFonts w:asciiTheme="minorHAnsi" w:hAnsiTheme="minorHAnsi" w:cstheme="minorHAnsi"/>
                <w:spacing w:val="-1"/>
                <w:sz w:val="22"/>
                <w:szCs w:val="22"/>
              </w:rPr>
              <w:t>3</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20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39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615BA6"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2</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614"/>
              <w:jc w:val="center"/>
              <w:rPr>
                <w:rFonts w:asciiTheme="minorHAnsi" w:hAnsiTheme="minorHAnsi" w:cstheme="minorHAnsi"/>
                <w:sz w:val="22"/>
                <w:szCs w:val="22"/>
              </w:rPr>
            </w:pPr>
            <w:r w:rsidRPr="00CF6CE0">
              <w:rPr>
                <w:rFonts w:asciiTheme="minorHAnsi" w:hAnsiTheme="minorHAnsi" w:cstheme="minorHAnsi"/>
                <w:spacing w:val="-1"/>
                <w:sz w:val="22"/>
                <w:szCs w:val="22"/>
              </w:rPr>
              <w:t>19</w:t>
            </w:r>
            <w:r w:rsidRPr="00CF6CE0">
              <w:rPr>
                <w:rFonts w:asciiTheme="minorHAnsi" w:hAnsiTheme="minorHAnsi" w:cstheme="minorHAnsi"/>
                <w:sz w:val="22"/>
                <w:szCs w:val="22"/>
              </w:rPr>
              <w:t xml:space="preserve">9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eno</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1</w:t>
            </w:r>
          </w:p>
        </w:tc>
      </w:tr>
    </w:tbl>
    <w:p w:rsidR="007D6930" w:rsidRDefault="007D6930" w:rsidP="00156C78">
      <w:pPr>
        <w:kinsoku w:val="0"/>
        <w:overflowPunct w:val="0"/>
        <w:spacing w:line="200" w:lineRule="exact"/>
        <w:rPr>
          <w:rFonts w:cstheme="minorHAnsi"/>
          <w:sz w:val="20"/>
          <w:szCs w:val="20"/>
        </w:rPr>
      </w:pPr>
    </w:p>
    <w:p w:rsidR="004F4217" w:rsidRDefault="00AA178C" w:rsidP="00EF7FEF">
      <w:pPr>
        <w:numPr>
          <w:ilvl w:val="2"/>
          <w:numId w:val="12"/>
        </w:numPr>
        <w:tabs>
          <w:tab w:val="left" w:pos="1602"/>
        </w:tabs>
        <w:kinsoku w:val="0"/>
        <w:overflowPunct w:val="0"/>
        <w:autoSpaceDE w:val="0"/>
        <w:autoSpaceDN w:val="0"/>
        <w:adjustRightInd w:val="0"/>
        <w:spacing w:before="72" w:after="0" w:line="360" w:lineRule="auto"/>
        <w:ind w:left="1134" w:right="392" w:hanging="708"/>
        <w:jc w:val="both"/>
        <w:rPr>
          <w:rFonts w:cstheme="minorHAnsi"/>
          <w:lang w:val="pt-BR"/>
        </w:rPr>
      </w:pPr>
      <w:r w:rsidRPr="007D6930">
        <w:rPr>
          <w:rFonts w:cstheme="minorHAnsi"/>
          <w:b/>
          <w:bCs/>
          <w:lang w:val="pt-BR"/>
        </w:rPr>
        <w:t>C</w:t>
      </w:r>
      <w:r w:rsidR="00156C78" w:rsidRPr="007D6930">
        <w:rPr>
          <w:rFonts w:cstheme="minorHAnsi"/>
          <w:b/>
          <w:bCs/>
          <w:lang w:val="pt-BR"/>
        </w:rPr>
        <w:t>apacidade</w:t>
      </w:r>
      <w:r w:rsidR="00156C78" w:rsidRPr="007D6930">
        <w:rPr>
          <w:rFonts w:cstheme="minorHAnsi"/>
          <w:b/>
          <w:bCs/>
          <w:spacing w:val="9"/>
          <w:lang w:val="pt-BR"/>
        </w:rPr>
        <w:t xml:space="preserve"> </w:t>
      </w:r>
      <w:r w:rsidR="00156C78" w:rsidRPr="007D6930">
        <w:rPr>
          <w:rFonts w:cstheme="minorHAnsi"/>
          <w:b/>
          <w:bCs/>
          <w:lang w:val="pt-BR"/>
        </w:rPr>
        <w:t>Técnico-</w:t>
      </w:r>
      <w:r w:rsidRPr="007D6930">
        <w:rPr>
          <w:rFonts w:cstheme="minorHAnsi"/>
          <w:b/>
          <w:bCs/>
          <w:lang w:val="pt-BR"/>
        </w:rPr>
        <w:t xml:space="preserve">Operacional </w:t>
      </w:r>
      <w:r w:rsidR="00156C78" w:rsidRPr="007D6930">
        <w:rPr>
          <w:rFonts w:cstheme="minorHAnsi"/>
          <w:b/>
          <w:bCs/>
          <w:lang w:val="pt-BR"/>
        </w:rPr>
        <w:t>da</w:t>
      </w:r>
      <w:r w:rsidR="00156C78" w:rsidRPr="007D6930">
        <w:rPr>
          <w:rFonts w:cstheme="minorHAnsi"/>
          <w:b/>
          <w:bCs/>
          <w:spacing w:val="10"/>
          <w:lang w:val="pt-BR"/>
        </w:rPr>
        <w:t xml:space="preserve"> </w:t>
      </w:r>
      <w:r w:rsidR="00156C78" w:rsidRPr="007D6930">
        <w:rPr>
          <w:rFonts w:cstheme="minorHAnsi"/>
          <w:b/>
          <w:bCs/>
          <w:lang w:val="pt-BR"/>
        </w:rPr>
        <w:t>empresa (</w:t>
      </w:r>
      <w:r w:rsidR="00156C78" w:rsidRPr="007D6930">
        <w:rPr>
          <w:rFonts w:cstheme="minorHAnsi"/>
          <w:b/>
          <w:bCs/>
          <w:spacing w:val="-1"/>
          <w:lang w:val="pt-BR"/>
        </w:rPr>
        <w:t>C</w:t>
      </w:r>
      <w:r w:rsidR="00156C78" w:rsidRPr="007D6930">
        <w:rPr>
          <w:rFonts w:cstheme="minorHAnsi"/>
          <w:b/>
          <w:bCs/>
          <w:spacing w:val="-3"/>
          <w:lang w:val="pt-BR"/>
        </w:rPr>
        <w:t>T</w:t>
      </w:r>
      <w:r w:rsidR="00156C78" w:rsidRPr="007D6930">
        <w:rPr>
          <w:rFonts w:cstheme="minorHAnsi"/>
          <w:b/>
          <w:bCs/>
          <w:spacing w:val="1"/>
          <w:lang w:val="pt-BR"/>
        </w:rPr>
        <w:t>O</w:t>
      </w:r>
      <w:r w:rsidR="00156C78" w:rsidRPr="007D6930">
        <w:rPr>
          <w:rFonts w:cstheme="minorHAnsi"/>
          <w:b/>
          <w:bCs/>
          <w:lang w:val="pt-BR"/>
        </w:rPr>
        <w:t>):</w:t>
      </w:r>
      <w:r w:rsidR="00156C78" w:rsidRPr="007D6930">
        <w:rPr>
          <w:rFonts w:cstheme="minorHAnsi"/>
          <w:b/>
          <w:bCs/>
          <w:spacing w:val="17"/>
          <w:lang w:val="pt-BR"/>
        </w:rPr>
        <w:t xml:space="preserve"> </w:t>
      </w:r>
      <w:r w:rsidR="00156C78" w:rsidRPr="007D6930">
        <w:rPr>
          <w:rFonts w:cstheme="minorHAnsi"/>
          <w:lang w:val="pt-BR"/>
        </w:rPr>
        <w:t>a</w:t>
      </w:r>
      <w:r w:rsidR="00156C78" w:rsidRPr="007D6930">
        <w:rPr>
          <w:rFonts w:cstheme="minorHAnsi"/>
          <w:spacing w:val="16"/>
          <w:lang w:val="pt-BR"/>
        </w:rPr>
        <w:t xml:space="preserve"> </w:t>
      </w:r>
      <w:r w:rsidR="00156C78" w:rsidRPr="007D6930">
        <w:rPr>
          <w:rFonts w:cstheme="minorHAnsi"/>
          <w:spacing w:val="-1"/>
          <w:lang w:val="pt-BR"/>
        </w:rPr>
        <w:t>e</w:t>
      </w:r>
      <w:r w:rsidR="00156C78" w:rsidRPr="007D6930">
        <w:rPr>
          <w:rFonts w:cstheme="minorHAnsi"/>
          <w:spacing w:val="1"/>
          <w:lang w:val="pt-BR"/>
        </w:rPr>
        <w:t>m</w:t>
      </w:r>
      <w:r w:rsidR="00156C78" w:rsidRPr="007D6930">
        <w:rPr>
          <w:rFonts w:cstheme="minorHAnsi"/>
          <w:spacing w:val="-1"/>
          <w:lang w:val="pt-BR"/>
        </w:rPr>
        <w:t>p</w:t>
      </w:r>
      <w:r w:rsidR="00156C78" w:rsidRPr="007D6930">
        <w:rPr>
          <w:rFonts w:cstheme="minorHAnsi"/>
          <w:lang w:val="pt-BR"/>
        </w:rPr>
        <w:t>r</w:t>
      </w:r>
      <w:r w:rsidR="00156C78" w:rsidRPr="007D6930">
        <w:rPr>
          <w:rFonts w:cstheme="minorHAnsi"/>
          <w:spacing w:val="-3"/>
          <w:lang w:val="pt-BR"/>
        </w:rPr>
        <w:t>e</w:t>
      </w:r>
      <w:r w:rsidR="00156C78" w:rsidRPr="007D6930">
        <w:rPr>
          <w:rFonts w:cstheme="minorHAnsi"/>
          <w:lang w:val="pt-BR"/>
        </w:rPr>
        <w:t>sa</w:t>
      </w:r>
      <w:r w:rsidR="00156C78" w:rsidRPr="007D6930">
        <w:rPr>
          <w:rFonts w:cstheme="minorHAnsi"/>
          <w:spacing w:val="16"/>
          <w:lang w:val="pt-BR"/>
        </w:rPr>
        <w:t xml:space="preserve"> </w:t>
      </w:r>
      <w:r w:rsidR="00156C78" w:rsidRPr="007D6930">
        <w:rPr>
          <w:rFonts w:cstheme="minorHAnsi"/>
          <w:spacing w:val="-1"/>
          <w:lang w:val="pt-BR"/>
        </w:rPr>
        <w:t>de</w:t>
      </w:r>
      <w:r w:rsidR="00156C78" w:rsidRPr="007D6930">
        <w:rPr>
          <w:rFonts w:cstheme="minorHAnsi"/>
          <w:lang w:val="pt-BR"/>
        </w:rPr>
        <w:t>v</w:t>
      </w:r>
      <w:r w:rsidR="00156C78" w:rsidRPr="007D6930">
        <w:rPr>
          <w:rFonts w:cstheme="minorHAnsi"/>
          <w:spacing w:val="-1"/>
          <w:lang w:val="pt-BR"/>
        </w:rPr>
        <w:t>e</w:t>
      </w:r>
      <w:r w:rsidR="00156C78" w:rsidRPr="007D6930">
        <w:rPr>
          <w:rFonts w:cstheme="minorHAnsi"/>
          <w:lang w:val="pt-BR"/>
        </w:rPr>
        <w:t>rá</w:t>
      </w:r>
      <w:r w:rsidR="00156C78" w:rsidRPr="007D6930">
        <w:rPr>
          <w:rFonts w:cstheme="minorHAnsi"/>
          <w:spacing w:val="15"/>
          <w:lang w:val="pt-BR"/>
        </w:rPr>
        <w:t xml:space="preserve"> </w:t>
      </w:r>
      <w:r w:rsidR="00156C78" w:rsidRPr="007D6930">
        <w:rPr>
          <w:rFonts w:cstheme="minorHAnsi"/>
          <w:spacing w:val="-1"/>
          <w:lang w:val="pt-BR"/>
        </w:rPr>
        <w:t>ap</w:t>
      </w:r>
      <w:r w:rsidR="00156C78" w:rsidRPr="007D6930">
        <w:rPr>
          <w:rFonts w:cstheme="minorHAnsi"/>
          <w:lang w:val="pt-BR"/>
        </w:rPr>
        <w:t>r</w:t>
      </w:r>
      <w:r w:rsidR="00156C78" w:rsidRPr="007D6930">
        <w:rPr>
          <w:rFonts w:cstheme="minorHAnsi"/>
          <w:spacing w:val="-1"/>
          <w:lang w:val="pt-BR"/>
        </w:rPr>
        <w:t>e</w:t>
      </w:r>
      <w:r w:rsidR="00156C78" w:rsidRPr="007D6930">
        <w:rPr>
          <w:rFonts w:cstheme="minorHAnsi"/>
          <w:lang w:val="pt-BR"/>
        </w:rPr>
        <w:t>s</w:t>
      </w:r>
      <w:r w:rsidR="00156C78" w:rsidRPr="007D6930">
        <w:rPr>
          <w:rFonts w:cstheme="minorHAnsi"/>
          <w:spacing w:val="-1"/>
          <w:lang w:val="pt-BR"/>
        </w:rPr>
        <w:t>en</w:t>
      </w:r>
      <w:r w:rsidR="00156C78" w:rsidRPr="007D6930">
        <w:rPr>
          <w:rFonts w:cstheme="minorHAnsi"/>
          <w:spacing w:val="1"/>
          <w:lang w:val="pt-BR"/>
        </w:rPr>
        <w:t>t</w:t>
      </w:r>
      <w:r w:rsidR="00156C78" w:rsidRPr="007D6930">
        <w:rPr>
          <w:rFonts w:cstheme="minorHAnsi"/>
          <w:spacing w:val="-3"/>
          <w:lang w:val="pt-BR"/>
        </w:rPr>
        <w:t>a</w:t>
      </w:r>
      <w:r w:rsidR="00156C78" w:rsidRPr="007D6930">
        <w:rPr>
          <w:rFonts w:cstheme="minorHAnsi"/>
          <w:lang w:val="pt-BR"/>
        </w:rPr>
        <w:t>r</w:t>
      </w:r>
      <w:r w:rsidR="00156C78" w:rsidRPr="007D6930">
        <w:rPr>
          <w:rFonts w:cstheme="minorHAnsi"/>
          <w:spacing w:val="18"/>
          <w:lang w:val="pt-BR"/>
        </w:rPr>
        <w:t xml:space="preserve"> </w:t>
      </w:r>
      <w:r w:rsidR="00156C78" w:rsidRPr="007D6930">
        <w:rPr>
          <w:rFonts w:cstheme="minorHAnsi"/>
          <w:spacing w:val="-1"/>
          <w:lang w:val="pt-BR"/>
        </w:rPr>
        <w:t>a</w:t>
      </w:r>
      <w:r w:rsidR="00156C78" w:rsidRPr="007D6930">
        <w:rPr>
          <w:rFonts w:cstheme="minorHAnsi"/>
          <w:spacing w:val="1"/>
          <w:lang w:val="pt-BR"/>
        </w:rPr>
        <w:t>t</w:t>
      </w:r>
      <w:r w:rsidR="00156C78" w:rsidRPr="007D6930">
        <w:rPr>
          <w:rFonts w:cstheme="minorHAnsi"/>
          <w:spacing w:val="-1"/>
          <w:lang w:val="pt-BR"/>
        </w:rPr>
        <w:t>e</w:t>
      </w:r>
      <w:r w:rsidR="00156C78" w:rsidRPr="007D6930">
        <w:rPr>
          <w:rFonts w:cstheme="minorHAnsi"/>
          <w:spacing w:val="-3"/>
          <w:lang w:val="pt-BR"/>
        </w:rPr>
        <w:t>s</w:t>
      </w:r>
      <w:r w:rsidR="00156C78" w:rsidRPr="007D6930">
        <w:rPr>
          <w:rFonts w:cstheme="minorHAnsi"/>
          <w:spacing w:val="1"/>
          <w:lang w:val="pt-BR"/>
        </w:rPr>
        <w:t>t</w:t>
      </w:r>
      <w:r w:rsidR="00156C78" w:rsidRPr="007D6930">
        <w:rPr>
          <w:rFonts w:cstheme="minorHAnsi"/>
          <w:spacing w:val="-1"/>
          <w:lang w:val="pt-BR"/>
        </w:rPr>
        <w:t>a</w:t>
      </w:r>
      <w:r w:rsidR="00156C78" w:rsidRPr="007D6930">
        <w:rPr>
          <w:rFonts w:cstheme="minorHAnsi"/>
          <w:spacing w:val="-3"/>
          <w:lang w:val="pt-BR"/>
        </w:rPr>
        <w:t>d</w:t>
      </w:r>
      <w:r w:rsidR="00156C78" w:rsidRPr="007D6930">
        <w:rPr>
          <w:rFonts w:cstheme="minorHAnsi"/>
          <w:spacing w:val="-1"/>
          <w:lang w:val="pt-BR"/>
        </w:rPr>
        <w:t>o</w:t>
      </w:r>
      <w:r w:rsidR="005B6C06" w:rsidRPr="007D6930">
        <w:rPr>
          <w:rFonts w:cstheme="minorHAnsi"/>
          <w:spacing w:val="-1"/>
          <w:lang w:val="pt-BR"/>
        </w:rPr>
        <w:t xml:space="preserve"> </w:t>
      </w:r>
      <w:r w:rsidR="00950082" w:rsidRPr="007D6930">
        <w:rPr>
          <w:rFonts w:cstheme="minorHAnsi"/>
          <w:spacing w:val="-1"/>
          <w:lang w:val="pt-BR"/>
        </w:rPr>
        <w:t>(único</w:t>
      </w:r>
      <w:r w:rsidR="003257EB">
        <w:rPr>
          <w:rFonts w:cstheme="minorHAnsi"/>
          <w:spacing w:val="-1"/>
          <w:lang w:val="pt-BR"/>
        </w:rPr>
        <w:t xml:space="preserve"> ou simultâneo</w:t>
      </w:r>
      <w:r w:rsidR="00950082" w:rsidRPr="007D6930">
        <w:rPr>
          <w:rFonts w:cstheme="minorHAnsi"/>
          <w:spacing w:val="-1"/>
          <w:lang w:val="pt-BR"/>
        </w:rPr>
        <w:t xml:space="preserve">) </w:t>
      </w:r>
      <w:r w:rsidR="00156C78" w:rsidRPr="007D6930">
        <w:rPr>
          <w:rFonts w:cstheme="minorHAnsi"/>
          <w:spacing w:val="-1"/>
          <w:lang w:val="pt-BR"/>
        </w:rPr>
        <w:t>d</w:t>
      </w:r>
      <w:r w:rsidR="00156C78" w:rsidRPr="007D6930">
        <w:rPr>
          <w:rFonts w:cstheme="minorHAnsi"/>
          <w:lang w:val="pt-BR"/>
        </w:rPr>
        <w:t>e</w:t>
      </w:r>
      <w:r w:rsidR="00156C78" w:rsidRPr="007D6930">
        <w:rPr>
          <w:rFonts w:cstheme="minorHAnsi"/>
          <w:spacing w:val="15"/>
          <w:lang w:val="pt-BR"/>
        </w:rPr>
        <w:t xml:space="preserve"> </w:t>
      </w:r>
      <w:r w:rsidR="00156C78" w:rsidRPr="007D6930">
        <w:rPr>
          <w:rFonts w:cstheme="minorHAnsi"/>
          <w:lang w:val="pt-BR"/>
        </w:rPr>
        <w:t>c</w:t>
      </w:r>
      <w:r w:rsidR="00156C78" w:rsidRPr="007D6930">
        <w:rPr>
          <w:rFonts w:cstheme="minorHAnsi"/>
          <w:spacing w:val="-1"/>
          <w:lang w:val="pt-BR"/>
        </w:rPr>
        <w:t>apa</w:t>
      </w:r>
      <w:r w:rsidR="00156C78" w:rsidRPr="007D6930">
        <w:rPr>
          <w:rFonts w:cstheme="minorHAnsi"/>
          <w:lang w:val="pt-BR"/>
        </w:rPr>
        <w:t>c</w:t>
      </w:r>
      <w:r w:rsidR="00156C78" w:rsidRPr="007D6930">
        <w:rPr>
          <w:rFonts w:cstheme="minorHAnsi"/>
          <w:spacing w:val="-1"/>
          <w:lang w:val="pt-BR"/>
        </w:rPr>
        <w:t>idad</w:t>
      </w:r>
      <w:r w:rsidR="00156C78" w:rsidRPr="007D6930">
        <w:rPr>
          <w:rFonts w:cstheme="minorHAnsi"/>
          <w:lang w:val="pt-BR"/>
        </w:rPr>
        <w:t>e</w:t>
      </w:r>
      <w:r w:rsidR="00156C78" w:rsidRPr="007D6930">
        <w:rPr>
          <w:rFonts w:cstheme="minorHAnsi"/>
          <w:spacing w:val="16"/>
          <w:lang w:val="pt-BR"/>
        </w:rPr>
        <w:t xml:space="preserve"> </w:t>
      </w:r>
      <w:r w:rsidR="00156C78" w:rsidRPr="007D6930">
        <w:rPr>
          <w:rFonts w:cstheme="minorHAnsi"/>
          <w:spacing w:val="1"/>
          <w:lang w:val="pt-BR"/>
        </w:rPr>
        <w:t>t</w:t>
      </w:r>
      <w:r w:rsidR="00156C78" w:rsidRPr="007D6930">
        <w:rPr>
          <w:rFonts w:cstheme="minorHAnsi"/>
          <w:spacing w:val="-1"/>
          <w:lang w:val="pt-BR"/>
        </w:rPr>
        <w:t>é</w:t>
      </w:r>
      <w:r w:rsidR="00156C78" w:rsidRPr="007D6930">
        <w:rPr>
          <w:rFonts w:cstheme="minorHAnsi"/>
          <w:lang w:val="pt-BR"/>
        </w:rPr>
        <w:t>c</w:t>
      </w:r>
      <w:r w:rsidR="00156C78" w:rsidRPr="007D6930">
        <w:rPr>
          <w:rFonts w:cstheme="minorHAnsi"/>
          <w:spacing w:val="-1"/>
          <w:lang w:val="pt-BR"/>
        </w:rPr>
        <w:t>ni</w:t>
      </w:r>
      <w:r w:rsidR="00156C78" w:rsidRPr="007D6930">
        <w:rPr>
          <w:rFonts w:cstheme="minorHAnsi"/>
          <w:lang w:val="pt-BR"/>
        </w:rPr>
        <w:t>ca</w:t>
      </w:r>
      <w:r w:rsidR="00156C78" w:rsidRPr="007D6930">
        <w:rPr>
          <w:rFonts w:cstheme="minorHAnsi"/>
          <w:spacing w:val="16"/>
          <w:lang w:val="pt-BR"/>
        </w:rPr>
        <w:t xml:space="preserve"> </w:t>
      </w:r>
      <w:r w:rsidR="00156C78" w:rsidRPr="007D6930">
        <w:rPr>
          <w:rFonts w:cstheme="minorHAnsi"/>
          <w:spacing w:val="-1"/>
          <w:lang w:val="pt-BR"/>
        </w:rPr>
        <w:t>d</w:t>
      </w:r>
      <w:r w:rsidR="00156C78" w:rsidRPr="007D6930">
        <w:rPr>
          <w:rFonts w:cstheme="minorHAnsi"/>
          <w:lang w:val="pt-BR"/>
        </w:rPr>
        <w:t xml:space="preserve">e </w:t>
      </w:r>
      <w:r w:rsidR="00156C78" w:rsidRPr="007D6930">
        <w:rPr>
          <w:rFonts w:cstheme="minorHAnsi"/>
          <w:spacing w:val="-1"/>
          <w:lang w:val="pt-BR"/>
        </w:rPr>
        <w:t>e</w:t>
      </w:r>
      <w:r w:rsidR="00156C78" w:rsidRPr="007D6930">
        <w:rPr>
          <w:rFonts w:cstheme="minorHAnsi"/>
          <w:spacing w:val="-3"/>
          <w:lang w:val="pt-BR"/>
        </w:rPr>
        <w:t>x</w:t>
      </w:r>
      <w:r w:rsidR="00156C78" w:rsidRPr="007D6930">
        <w:rPr>
          <w:rFonts w:cstheme="minorHAnsi"/>
          <w:spacing w:val="-1"/>
          <w:lang w:val="pt-BR"/>
        </w:rPr>
        <w:t>e</w:t>
      </w:r>
      <w:r w:rsidR="00156C78" w:rsidRPr="007D6930">
        <w:rPr>
          <w:rFonts w:cstheme="minorHAnsi"/>
          <w:lang w:val="pt-BR"/>
        </w:rPr>
        <w:t>c</w:t>
      </w:r>
      <w:r w:rsidR="00156C78" w:rsidRPr="007D6930">
        <w:rPr>
          <w:rFonts w:cstheme="minorHAnsi"/>
          <w:spacing w:val="-1"/>
          <w:lang w:val="pt-BR"/>
        </w:rPr>
        <w:t>u</w:t>
      </w:r>
      <w:r w:rsidR="00156C78" w:rsidRPr="007D6930">
        <w:rPr>
          <w:rFonts w:cstheme="minorHAnsi"/>
          <w:lang w:val="pt-BR"/>
        </w:rPr>
        <w:t>ç</w:t>
      </w:r>
      <w:r w:rsidR="00156C78" w:rsidRPr="007D6930">
        <w:rPr>
          <w:rFonts w:cstheme="minorHAnsi"/>
          <w:spacing w:val="-1"/>
          <w:lang w:val="pt-BR"/>
        </w:rPr>
        <w:t>ã</w:t>
      </w:r>
      <w:r w:rsidR="00156C78" w:rsidRPr="007D6930">
        <w:rPr>
          <w:rFonts w:cstheme="minorHAnsi"/>
          <w:lang w:val="pt-BR"/>
        </w:rPr>
        <w:t>o</w:t>
      </w:r>
      <w:r w:rsidR="00156C78" w:rsidRPr="007D6930">
        <w:rPr>
          <w:rFonts w:cstheme="minorHAnsi"/>
          <w:spacing w:val="31"/>
          <w:lang w:val="pt-BR"/>
        </w:rPr>
        <w:t xml:space="preserve"> </w:t>
      </w:r>
      <w:r w:rsidR="00156C78" w:rsidRPr="007D6930">
        <w:rPr>
          <w:rFonts w:cstheme="minorHAnsi"/>
          <w:spacing w:val="-1"/>
          <w:lang w:val="pt-BR"/>
        </w:rPr>
        <w:t>d</w:t>
      </w:r>
      <w:r w:rsidR="00156C78" w:rsidRPr="007D6930">
        <w:rPr>
          <w:rFonts w:cstheme="minorHAnsi"/>
          <w:lang w:val="pt-BR"/>
        </w:rPr>
        <w:t>e</w:t>
      </w:r>
      <w:r w:rsidR="00156C78" w:rsidRPr="007D6930">
        <w:rPr>
          <w:rFonts w:cstheme="minorHAnsi"/>
          <w:spacing w:val="32"/>
          <w:lang w:val="pt-BR"/>
        </w:rPr>
        <w:t xml:space="preserve"> </w:t>
      </w:r>
      <w:r w:rsidR="00156C78" w:rsidRPr="007D6930">
        <w:rPr>
          <w:rFonts w:cstheme="minorHAnsi"/>
          <w:spacing w:val="-1"/>
          <w:lang w:val="pt-BR"/>
        </w:rPr>
        <w:t>unidade</w:t>
      </w:r>
      <w:r w:rsidR="00156C78" w:rsidRPr="007D6930">
        <w:rPr>
          <w:rFonts w:cstheme="minorHAnsi"/>
          <w:lang w:val="pt-BR"/>
        </w:rPr>
        <w:t>s</w:t>
      </w:r>
      <w:r w:rsidR="00156C78" w:rsidRPr="007D6930">
        <w:rPr>
          <w:rFonts w:cstheme="minorHAnsi"/>
          <w:spacing w:val="32"/>
          <w:lang w:val="pt-BR"/>
        </w:rPr>
        <w:t xml:space="preserve"> </w:t>
      </w:r>
      <w:r w:rsidR="00156C78" w:rsidRPr="007D6930">
        <w:rPr>
          <w:rFonts w:cstheme="minorHAnsi"/>
          <w:spacing w:val="-1"/>
          <w:lang w:val="pt-BR"/>
        </w:rPr>
        <w:lastRenderedPageBreak/>
        <w:t>habi</w:t>
      </w:r>
      <w:r w:rsidR="00156C78" w:rsidRPr="007D6930">
        <w:rPr>
          <w:rFonts w:cstheme="minorHAnsi"/>
          <w:spacing w:val="1"/>
          <w:lang w:val="pt-BR"/>
        </w:rPr>
        <w:t>t</w:t>
      </w:r>
      <w:r w:rsidR="00156C78" w:rsidRPr="007D6930">
        <w:rPr>
          <w:rFonts w:cstheme="minorHAnsi"/>
          <w:spacing w:val="-1"/>
          <w:lang w:val="pt-BR"/>
        </w:rPr>
        <w:t>a</w:t>
      </w:r>
      <w:r w:rsidR="00156C78" w:rsidRPr="007D6930">
        <w:rPr>
          <w:rFonts w:cstheme="minorHAnsi"/>
          <w:lang w:val="pt-BR"/>
        </w:rPr>
        <w:t>c</w:t>
      </w:r>
      <w:r w:rsidR="00156C78" w:rsidRPr="007D6930">
        <w:rPr>
          <w:rFonts w:cstheme="minorHAnsi"/>
          <w:spacing w:val="-1"/>
          <w:lang w:val="pt-BR"/>
        </w:rPr>
        <w:t>ionai</w:t>
      </w:r>
      <w:r w:rsidR="00156C78" w:rsidRPr="007D6930">
        <w:rPr>
          <w:rFonts w:cstheme="minorHAnsi"/>
          <w:lang w:val="pt-BR"/>
        </w:rPr>
        <w:t>s</w:t>
      </w:r>
      <w:r w:rsidRPr="007D6930">
        <w:rPr>
          <w:rFonts w:cstheme="minorHAnsi"/>
          <w:lang w:val="pt-BR"/>
        </w:rPr>
        <w:t xml:space="preserve"> de interesse social</w:t>
      </w:r>
      <w:r w:rsidR="005B6C06" w:rsidRPr="007D6930">
        <w:rPr>
          <w:rFonts w:cstheme="minorHAnsi"/>
          <w:lang w:val="pt-BR"/>
        </w:rPr>
        <w:t xml:space="preserve"> verticalizado</w:t>
      </w:r>
      <w:r w:rsidRPr="007D6930">
        <w:rPr>
          <w:rFonts w:cstheme="minorHAnsi"/>
          <w:lang w:val="pt-BR"/>
        </w:rPr>
        <w:t xml:space="preserve">, </w:t>
      </w:r>
      <w:r w:rsidR="005B6C06" w:rsidRPr="007D6930">
        <w:rPr>
          <w:rFonts w:eastAsia="Tahoma" w:cs="Arial"/>
          <w:spacing w:val="-1"/>
          <w:lang w:val="pt-BR"/>
        </w:rPr>
        <w:t xml:space="preserve">acompanhado </w:t>
      </w:r>
      <w:r w:rsidR="003B1FF5" w:rsidRPr="007D6930">
        <w:rPr>
          <w:rFonts w:eastAsia="Tahoma" w:cs="Arial"/>
          <w:spacing w:val="-1"/>
          <w:lang w:val="pt-BR"/>
        </w:rPr>
        <w:t>da Certidão</w:t>
      </w:r>
      <w:r w:rsidRPr="007D6930">
        <w:rPr>
          <w:rFonts w:eastAsia="Tahoma" w:cs="Arial"/>
          <w:spacing w:val="-1"/>
          <w:lang w:val="pt-BR"/>
        </w:rPr>
        <w:t xml:space="preserve"> de Acervo Técnico - CAT, expedido pela entidade profissional competente (registro no sistema CREA/CONFEA ou Conselho competente)</w:t>
      </w:r>
      <w:r w:rsidR="005B6C06" w:rsidRPr="007D6930">
        <w:rPr>
          <w:rFonts w:eastAsia="Tahoma" w:cs="Arial"/>
          <w:spacing w:val="-1"/>
          <w:lang w:val="pt-BR"/>
        </w:rPr>
        <w:t xml:space="preserve"> em nome da empresa licitante</w:t>
      </w:r>
      <w:r w:rsidR="006D4C2E" w:rsidRPr="007D6930">
        <w:rPr>
          <w:rFonts w:eastAsia="Tahoma" w:cs="Arial"/>
          <w:spacing w:val="-1"/>
          <w:lang w:val="pt-BR"/>
        </w:rPr>
        <w:t xml:space="preserve">, com “alvarás” e “habite-se”. </w:t>
      </w:r>
      <w:r w:rsidR="006D4C2E" w:rsidRPr="007D6930">
        <w:rPr>
          <w:rFonts w:cstheme="minorHAnsi"/>
          <w:lang w:val="pt-BR"/>
        </w:rPr>
        <w:t>A</w:t>
      </w:r>
      <w:r w:rsidR="006D4C2E" w:rsidRPr="007D6930">
        <w:rPr>
          <w:rFonts w:cstheme="minorHAnsi"/>
          <w:spacing w:val="29"/>
          <w:lang w:val="pt-BR"/>
        </w:rPr>
        <w:t xml:space="preserve"> </w:t>
      </w:r>
      <w:r w:rsidR="006D4C2E" w:rsidRPr="007D6930">
        <w:rPr>
          <w:rFonts w:cstheme="minorHAnsi"/>
          <w:spacing w:val="-1"/>
          <w:lang w:val="pt-BR"/>
        </w:rPr>
        <w:t>pon</w:t>
      </w:r>
      <w:r w:rsidR="006D4C2E" w:rsidRPr="007D6930">
        <w:rPr>
          <w:rFonts w:cstheme="minorHAnsi"/>
          <w:spacing w:val="1"/>
          <w:lang w:val="pt-BR"/>
        </w:rPr>
        <w:t>t</w:t>
      </w:r>
      <w:r w:rsidR="006D4C2E" w:rsidRPr="007D6930">
        <w:rPr>
          <w:rFonts w:cstheme="minorHAnsi"/>
          <w:spacing w:val="-1"/>
          <w:lang w:val="pt-BR"/>
        </w:rPr>
        <w:t>ua</w:t>
      </w:r>
      <w:r w:rsidR="006D4C2E" w:rsidRPr="007D6930">
        <w:rPr>
          <w:rFonts w:cstheme="minorHAnsi"/>
          <w:spacing w:val="-3"/>
          <w:lang w:val="pt-BR"/>
        </w:rPr>
        <w:t>ç</w:t>
      </w:r>
      <w:r w:rsidR="006D4C2E" w:rsidRPr="007D6930">
        <w:rPr>
          <w:rFonts w:cstheme="minorHAnsi"/>
          <w:spacing w:val="-1"/>
          <w:lang w:val="pt-BR"/>
        </w:rPr>
        <w:t>ã</w:t>
      </w:r>
      <w:r w:rsidR="006D4C2E" w:rsidRPr="007D6930">
        <w:rPr>
          <w:rFonts w:cstheme="minorHAnsi"/>
          <w:lang w:val="pt-BR"/>
        </w:rPr>
        <w:t>o</w:t>
      </w:r>
      <w:r w:rsidR="006D4C2E" w:rsidRPr="007D6930">
        <w:rPr>
          <w:rFonts w:cstheme="minorHAnsi"/>
          <w:spacing w:val="32"/>
          <w:lang w:val="pt-BR"/>
        </w:rPr>
        <w:t xml:space="preserve"> </w:t>
      </w:r>
      <w:r w:rsidR="006D4C2E" w:rsidRPr="007D6930">
        <w:rPr>
          <w:rFonts w:cstheme="minorHAnsi"/>
          <w:lang w:val="pt-BR"/>
        </w:rPr>
        <w:t>s</w:t>
      </w:r>
      <w:r w:rsidR="006D4C2E" w:rsidRPr="007D6930">
        <w:rPr>
          <w:rFonts w:cstheme="minorHAnsi"/>
          <w:spacing w:val="-1"/>
          <w:lang w:val="pt-BR"/>
        </w:rPr>
        <w:t>e</w:t>
      </w:r>
      <w:r w:rsidR="006D4C2E" w:rsidRPr="007D6930">
        <w:rPr>
          <w:rFonts w:cstheme="minorHAnsi"/>
          <w:spacing w:val="-2"/>
          <w:lang w:val="pt-BR"/>
        </w:rPr>
        <w:t>r</w:t>
      </w:r>
      <w:r w:rsidR="006D4C2E" w:rsidRPr="007D6930">
        <w:rPr>
          <w:rFonts w:cstheme="minorHAnsi"/>
          <w:lang w:val="pt-BR"/>
        </w:rPr>
        <w:t xml:space="preserve">á </w:t>
      </w:r>
      <w:r w:rsidR="006D4C2E" w:rsidRPr="007D6930">
        <w:rPr>
          <w:rFonts w:cstheme="minorHAnsi"/>
          <w:spacing w:val="-1"/>
          <w:lang w:val="pt-BR"/>
        </w:rPr>
        <w:t>dad</w:t>
      </w:r>
      <w:r w:rsidR="006D4C2E" w:rsidRPr="007D6930">
        <w:rPr>
          <w:rFonts w:cstheme="minorHAnsi"/>
          <w:lang w:val="pt-BR"/>
        </w:rPr>
        <w:t xml:space="preserve">a </w:t>
      </w:r>
      <w:r w:rsidR="006D4C2E" w:rsidRPr="007D6930">
        <w:rPr>
          <w:rFonts w:cstheme="minorHAnsi"/>
          <w:spacing w:val="-1"/>
          <w:lang w:val="pt-BR"/>
        </w:rPr>
        <w:t>pel</w:t>
      </w:r>
      <w:r w:rsidR="006D4C2E" w:rsidRPr="007D6930">
        <w:rPr>
          <w:rFonts w:cstheme="minorHAnsi"/>
          <w:lang w:val="pt-BR"/>
        </w:rPr>
        <w:t>a</w:t>
      </w:r>
      <w:r w:rsidR="006D4C2E" w:rsidRPr="007D6930">
        <w:rPr>
          <w:rFonts w:cstheme="minorHAnsi"/>
          <w:spacing w:val="1"/>
          <w:lang w:val="pt-BR"/>
        </w:rPr>
        <w:t xml:space="preserve"> t</w:t>
      </w:r>
      <w:r w:rsidR="006D4C2E" w:rsidRPr="007D6930">
        <w:rPr>
          <w:rFonts w:cstheme="minorHAnsi"/>
          <w:spacing w:val="-1"/>
          <w:lang w:val="pt-BR"/>
        </w:rPr>
        <w:t>abel</w:t>
      </w:r>
      <w:r w:rsidR="006D4C2E" w:rsidRPr="007D6930">
        <w:rPr>
          <w:rFonts w:cstheme="minorHAnsi"/>
          <w:spacing w:val="-3"/>
          <w:lang w:val="pt-BR"/>
        </w:rPr>
        <w:t>a</w:t>
      </w:r>
      <w:r w:rsidR="006D4C2E" w:rsidRPr="007D6930">
        <w:rPr>
          <w:rFonts w:cstheme="minorHAnsi"/>
          <w:lang w:val="pt-BR"/>
        </w:rPr>
        <w:t>,</w:t>
      </w:r>
      <w:r w:rsidR="006D4C2E" w:rsidRPr="007D6930">
        <w:rPr>
          <w:rFonts w:cstheme="minorHAnsi"/>
          <w:spacing w:val="2"/>
          <w:lang w:val="pt-BR"/>
        </w:rPr>
        <w:t xml:space="preserve"> </w:t>
      </w:r>
      <w:r w:rsidR="006D4C2E" w:rsidRPr="007D6930">
        <w:rPr>
          <w:rFonts w:cstheme="minorHAnsi"/>
          <w:lang w:val="pt-BR"/>
        </w:rPr>
        <w:t>a</w:t>
      </w:r>
      <w:r w:rsidR="006D4C2E" w:rsidRPr="007D6930">
        <w:rPr>
          <w:rFonts w:cstheme="minorHAnsi"/>
          <w:spacing w:val="-2"/>
          <w:lang w:val="pt-BR"/>
        </w:rPr>
        <w:t xml:space="preserve"> </w:t>
      </w:r>
      <w:r w:rsidR="006D4C2E" w:rsidRPr="007D6930">
        <w:rPr>
          <w:rFonts w:cstheme="minorHAnsi"/>
          <w:lang w:val="pt-BR"/>
        </w:rPr>
        <w:t>s</w:t>
      </w:r>
      <w:r w:rsidR="006D4C2E" w:rsidRPr="007D6930">
        <w:rPr>
          <w:rFonts w:cstheme="minorHAnsi"/>
          <w:spacing w:val="-1"/>
          <w:lang w:val="pt-BR"/>
        </w:rPr>
        <w:t>ab</w:t>
      </w:r>
      <w:r w:rsidR="006D4C2E" w:rsidRPr="007D6930">
        <w:rPr>
          <w:rFonts w:cstheme="minorHAnsi"/>
          <w:spacing w:val="-3"/>
          <w:lang w:val="pt-BR"/>
        </w:rPr>
        <w:t>e</w:t>
      </w:r>
      <w:r w:rsidR="006D4C2E" w:rsidRPr="007D6930">
        <w:rPr>
          <w:rFonts w:cstheme="minorHAnsi"/>
          <w:lang w:val="pt-BR"/>
        </w:rPr>
        <w:t>r:</w:t>
      </w:r>
    </w:p>
    <w:tbl>
      <w:tblPr>
        <w:tblpPr w:leftFromText="141" w:rightFromText="141" w:vertAnchor="text" w:horzAnchor="margin" w:tblpX="147" w:tblpY="295"/>
        <w:tblW w:w="8794" w:type="dxa"/>
        <w:tblLayout w:type="fixed"/>
        <w:tblCellMar>
          <w:left w:w="0" w:type="dxa"/>
          <w:right w:w="0" w:type="dxa"/>
        </w:tblCellMar>
        <w:tblLook w:val="0000" w:firstRow="0" w:lastRow="0" w:firstColumn="0" w:lastColumn="0" w:noHBand="0" w:noVBand="0"/>
      </w:tblPr>
      <w:tblGrid>
        <w:gridCol w:w="6242"/>
        <w:gridCol w:w="2552"/>
      </w:tblGrid>
      <w:tr w:rsidR="00AA0172" w:rsidRPr="00C54A19" w:rsidTr="00AA0172">
        <w:trPr>
          <w:trHeight w:hRule="exact" w:val="470"/>
        </w:trPr>
        <w:tc>
          <w:tcPr>
            <w:tcW w:w="6242" w:type="dxa"/>
            <w:tcBorders>
              <w:top w:val="single" w:sz="4" w:space="0" w:color="000000"/>
              <w:left w:val="single" w:sz="4" w:space="0" w:color="000000"/>
              <w:bottom w:val="single" w:sz="4" w:space="0" w:color="000000"/>
              <w:right w:val="single" w:sz="4" w:space="0" w:color="000000"/>
            </w:tcBorders>
            <w:shd w:val="clear" w:color="auto" w:fill="E1E1E1"/>
          </w:tcPr>
          <w:p w:rsidR="00AA0172" w:rsidRPr="00CF6CE0" w:rsidRDefault="00AA0172" w:rsidP="00AA0172">
            <w:pPr>
              <w:pStyle w:val="TableParagraph"/>
              <w:kinsoku w:val="0"/>
              <w:overflowPunct w:val="0"/>
              <w:spacing w:line="226" w:lineRule="exact"/>
              <w:ind w:right="27"/>
              <w:jc w:val="center"/>
              <w:rPr>
                <w:rFonts w:asciiTheme="minorHAnsi" w:hAnsiTheme="minorHAnsi" w:cstheme="minorHAnsi"/>
                <w:b/>
                <w:sz w:val="22"/>
                <w:szCs w:val="22"/>
              </w:rPr>
            </w:pPr>
            <w:r w:rsidRPr="00CF6CE0">
              <w:rPr>
                <w:rFonts w:asciiTheme="minorHAnsi" w:hAnsiTheme="minorHAnsi" w:cstheme="minorHAnsi"/>
                <w:b/>
                <w:sz w:val="22"/>
                <w:szCs w:val="22"/>
              </w:rPr>
              <w:t>C</w:t>
            </w:r>
            <w:r w:rsidRPr="00CF6CE0">
              <w:rPr>
                <w:rFonts w:asciiTheme="minorHAnsi" w:hAnsiTheme="minorHAnsi" w:cstheme="minorHAnsi"/>
                <w:b/>
                <w:spacing w:val="1"/>
                <w:sz w:val="22"/>
                <w:szCs w:val="22"/>
              </w:rPr>
              <w:t>O</w:t>
            </w:r>
            <w:r w:rsidRPr="00CF6CE0">
              <w:rPr>
                <w:rFonts w:asciiTheme="minorHAnsi" w:hAnsiTheme="minorHAnsi" w:cstheme="minorHAnsi"/>
                <w:b/>
                <w:spacing w:val="-1"/>
                <w:sz w:val="22"/>
                <w:szCs w:val="22"/>
              </w:rPr>
              <w:t>MP</w:t>
            </w:r>
            <w:r w:rsidRPr="00CF6CE0">
              <w:rPr>
                <w:rFonts w:asciiTheme="minorHAnsi" w:hAnsiTheme="minorHAnsi" w:cstheme="minorHAnsi"/>
                <w:b/>
                <w:sz w:val="22"/>
                <w:szCs w:val="22"/>
              </w:rPr>
              <w:t>R</w:t>
            </w:r>
            <w:r w:rsidRPr="00CF6CE0">
              <w:rPr>
                <w:rFonts w:asciiTheme="minorHAnsi" w:hAnsiTheme="minorHAnsi" w:cstheme="minorHAnsi"/>
                <w:b/>
                <w:spacing w:val="3"/>
                <w:sz w:val="22"/>
                <w:szCs w:val="22"/>
              </w:rPr>
              <w:t>O</w:t>
            </w:r>
            <w:r w:rsidRPr="00CF6CE0">
              <w:rPr>
                <w:rFonts w:asciiTheme="minorHAnsi" w:hAnsiTheme="minorHAnsi" w:cstheme="minorHAnsi"/>
                <w:b/>
                <w:spacing w:val="-1"/>
                <w:sz w:val="22"/>
                <w:szCs w:val="22"/>
              </w:rPr>
              <w:t>VA</w:t>
            </w:r>
            <w:r w:rsidRPr="00CF6CE0">
              <w:rPr>
                <w:rFonts w:asciiTheme="minorHAnsi" w:hAnsiTheme="minorHAnsi" w:cstheme="minorHAnsi"/>
                <w:b/>
                <w:spacing w:val="2"/>
                <w:sz w:val="22"/>
                <w:szCs w:val="22"/>
              </w:rPr>
              <w:t>Ç</w:t>
            </w:r>
            <w:r w:rsidRPr="00CF6CE0">
              <w:rPr>
                <w:rFonts w:asciiTheme="minorHAnsi" w:hAnsiTheme="minorHAnsi" w:cstheme="minorHAnsi"/>
                <w:b/>
                <w:spacing w:val="-1"/>
                <w:sz w:val="22"/>
                <w:szCs w:val="22"/>
              </w:rPr>
              <w:t>Ã</w:t>
            </w:r>
            <w:r w:rsidRPr="00CF6CE0">
              <w:rPr>
                <w:rFonts w:asciiTheme="minorHAnsi" w:hAnsiTheme="minorHAnsi" w:cstheme="minorHAnsi"/>
                <w:b/>
                <w:sz w:val="22"/>
                <w:szCs w:val="22"/>
              </w:rPr>
              <w:t>O</w:t>
            </w:r>
            <w:r w:rsidRPr="00CF6CE0">
              <w:rPr>
                <w:rFonts w:asciiTheme="minorHAnsi" w:hAnsiTheme="minorHAnsi" w:cstheme="minorHAnsi"/>
                <w:b/>
                <w:spacing w:val="-12"/>
                <w:sz w:val="22"/>
                <w:szCs w:val="22"/>
              </w:rPr>
              <w:t xml:space="preserve"> </w:t>
            </w:r>
            <w:r w:rsidRPr="00CF6CE0">
              <w:rPr>
                <w:rFonts w:asciiTheme="minorHAnsi" w:hAnsiTheme="minorHAnsi" w:cstheme="minorHAnsi"/>
                <w:b/>
                <w:spacing w:val="2"/>
                <w:sz w:val="22"/>
                <w:szCs w:val="22"/>
              </w:rPr>
              <w:t>D</w:t>
            </w:r>
            <w:r w:rsidRPr="00CF6CE0">
              <w:rPr>
                <w:rFonts w:asciiTheme="minorHAnsi" w:hAnsiTheme="minorHAnsi" w:cstheme="minorHAnsi"/>
                <w:b/>
                <w:sz w:val="22"/>
                <w:szCs w:val="22"/>
              </w:rPr>
              <w:t>E</w:t>
            </w:r>
            <w:r w:rsidRPr="00CF6CE0">
              <w:rPr>
                <w:rFonts w:asciiTheme="minorHAnsi" w:hAnsiTheme="minorHAnsi" w:cstheme="minorHAnsi"/>
                <w:b/>
                <w:spacing w:val="-12"/>
                <w:sz w:val="22"/>
                <w:szCs w:val="22"/>
              </w:rPr>
              <w:t xml:space="preserve"> </w:t>
            </w:r>
            <w:r w:rsidRPr="00CF6CE0">
              <w:rPr>
                <w:rFonts w:asciiTheme="minorHAnsi" w:hAnsiTheme="minorHAnsi" w:cstheme="minorHAnsi"/>
                <w:b/>
                <w:spacing w:val="1"/>
                <w:sz w:val="22"/>
                <w:szCs w:val="22"/>
              </w:rPr>
              <w:t>Q</w:t>
            </w:r>
            <w:r w:rsidRPr="00CF6CE0">
              <w:rPr>
                <w:rFonts w:asciiTheme="minorHAnsi" w:hAnsiTheme="minorHAnsi" w:cstheme="minorHAnsi"/>
                <w:b/>
                <w:sz w:val="22"/>
                <w:szCs w:val="22"/>
              </w:rPr>
              <w:t>U</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N</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I</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DE</w:t>
            </w:r>
            <w:r w:rsidRPr="00CF6CE0">
              <w:rPr>
                <w:rFonts w:asciiTheme="minorHAnsi" w:hAnsiTheme="minorHAnsi" w:cstheme="minorHAnsi"/>
                <w:b/>
                <w:spacing w:val="-13"/>
                <w:sz w:val="22"/>
                <w:szCs w:val="22"/>
              </w:rPr>
              <w:t xml:space="preserve"> </w:t>
            </w:r>
            <w:r w:rsidRPr="00CF6CE0">
              <w:rPr>
                <w:rFonts w:asciiTheme="minorHAnsi" w:hAnsiTheme="minorHAnsi" w:cstheme="minorHAnsi"/>
                <w:b/>
                <w:spacing w:val="2"/>
                <w:sz w:val="22"/>
                <w:szCs w:val="22"/>
              </w:rPr>
              <w:t>D</w:t>
            </w:r>
            <w:r w:rsidRPr="00CF6CE0">
              <w:rPr>
                <w:rFonts w:asciiTheme="minorHAnsi" w:hAnsiTheme="minorHAnsi" w:cstheme="minorHAnsi"/>
                <w:b/>
                <w:sz w:val="22"/>
                <w:szCs w:val="22"/>
              </w:rPr>
              <w:t>E</w:t>
            </w:r>
            <w:r w:rsidRPr="00CF6CE0">
              <w:rPr>
                <w:rFonts w:asciiTheme="minorHAnsi" w:hAnsiTheme="minorHAnsi" w:cstheme="minorHAnsi"/>
                <w:b/>
                <w:spacing w:val="-13"/>
                <w:sz w:val="22"/>
                <w:szCs w:val="22"/>
              </w:rPr>
              <w:t xml:space="preserve"> </w:t>
            </w:r>
            <w:r w:rsidRPr="00CF6CE0">
              <w:rPr>
                <w:rFonts w:asciiTheme="minorHAnsi" w:hAnsiTheme="minorHAnsi" w:cstheme="minorHAnsi"/>
                <w:b/>
                <w:sz w:val="22"/>
                <w:szCs w:val="22"/>
              </w:rPr>
              <w:t>UN</w:t>
            </w:r>
            <w:r w:rsidRPr="00CF6CE0">
              <w:rPr>
                <w:rFonts w:asciiTheme="minorHAnsi" w:hAnsiTheme="minorHAnsi" w:cstheme="minorHAnsi"/>
                <w:b/>
                <w:spacing w:val="2"/>
                <w:sz w:val="22"/>
                <w:szCs w:val="22"/>
              </w:rPr>
              <w:t>I</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pacing w:val="2"/>
                <w:sz w:val="22"/>
                <w:szCs w:val="22"/>
              </w:rPr>
              <w:t>D</w:t>
            </w:r>
            <w:r w:rsidRPr="00CF6CE0">
              <w:rPr>
                <w:rFonts w:asciiTheme="minorHAnsi" w:hAnsiTheme="minorHAnsi" w:cstheme="minorHAnsi"/>
                <w:b/>
                <w:spacing w:val="1"/>
                <w:sz w:val="22"/>
                <w:szCs w:val="22"/>
              </w:rPr>
              <w:t>E</w:t>
            </w:r>
            <w:r w:rsidRPr="00CF6CE0">
              <w:rPr>
                <w:rFonts w:asciiTheme="minorHAnsi" w:hAnsiTheme="minorHAnsi" w:cstheme="minorHAnsi"/>
                <w:b/>
                <w:sz w:val="22"/>
                <w:szCs w:val="22"/>
              </w:rPr>
              <w:t>S</w:t>
            </w:r>
          </w:p>
          <w:p w:rsidR="00AA0172" w:rsidRPr="00CF6CE0" w:rsidRDefault="00AA0172" w:rsidP="00AA0172">
            <w:pPr>
              <w:pStyle w:val="TableParagraph"/>
              <w:kinsoku w:val="0"/>
              <w:overflowPunct w:val="0"/>
              <w:ind w:right="27"/>
              <w:jc w:val="center"/>
              <w:rPr>
                <w:rFonts w:asciiTheme="minorHAnsi" w:hAnsiTheme="minorHAnsi" w:cstheme="minorHAnsi"/>
                <w:b/>
                <w:sz w:val="22"/>
                <w:szCs w:val="22"/>
              </w:rPr>
            </w:pPr>
            <w:r w:rsidRPr="00CF6CE0">
              <w:rPr>
                <w:rFonts w:asciiTheme="minorHAnsi" w:hAnsiTheme="minorHAnsi" w:cstheme="minorHAnsi"/>
                <w:b/>
                <w:sz w:val="22"/>
                <w:szCs w:val="22"/>
              </w:rPr>
              <w:t>H</w:t>
            </w:r>
            <w:r w:rsidRPr="00CF6CE0">
              <w:rPr>
                <w:rFonts w:asciiTheme="minorHAnsi" w:hAnsiTheme="minorHAnsi" w:cstheme="minorHAnsi"/>
                <w:b/>
                <w:spacing w:val="-1"/>
                <w:sz w:val="22"/>
                <w:szCs w:val="22"/>
              </w:rPr>
              <w:t>A</w:t>
            </w:r>
            <w:r w:rsidRPr="00CF6CE0">
              <w:rPr>
                <w:rFonts w:asciiTheme="minorHAnsi" w:hAnsiTheme="minorHAnsi" w:cstheme="minorHAnsi"/>
                <w:b/>
                <w:spacing w:val="1"/>
                <w:sz w:val="22"/>
                <w:szCs w:val="22"/>
              </w:rPr>
              <w:t>B</w:t>
            </w:r>
            <w:r w:rsidRPr="00CF6CE0">
              <w:rPr>
                <w:rFonts w:asciiTheme="minorHAnsi" w:hAnsiTheme="minorHAnsi" w:cstheme="minorHAnsi"/>
                <w:b/>
                <w:spacing w:val="-1"/>
                <w:sz w:val="22"/>
                <w:szCs w:val="22"/>
              </w:rPr>
              <w:t>I</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C</w:t>
            </w: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1"/>
                <w:sz w:val="22"/>
                <w:szCs w:val="22"/>
              </w:rPr>
              <w:t>A</w:t>
            </w:r>
            <w:r w:rsidRPr="00CF6CE0">
              <w:rPr>
                <w:rFonts w:asciiTheme="minorHAnsi" w:hAnsiTheme="minorHAnsi" w:cstheme="minorHAnsi"/>
                <w:b/>
                <w:spacing w:val="2"/>
                <w:sz w:val="22"/>
                <w:szCs w:val="22"/>
              </w:rPr>
              <w:t>I</w:t>
            </w:r>
            <w:r w:rsidRPr="00CF6CE0">
              <w:rPr>
                <w:rFonts w:asciiTheme="minorHAnsi" w:hAnsiTheme="minorHAnsi" w:cstheme="minorHAnsi"/>
                <w:b/>
                <w:sz w:val="22"/>
                <w:szCs w:val="22"/>
              </w:rPr>
              <w:t>S (HIS VERTICALIZADA)</w:t>
            </w:r>
            <w:r w:rsidRPr="00CF6CE0">
              <w:rPr>
                <w:rFonts w:asciiTheme="minorHAnsi" w:hAnsiTheme="minorHAnsi" w:cstheme="minorHAnsi"/>
                <w:b/>
                <w:spacing w:val="-13"/>
                <w:sz w:val="22"/>
                <w:szCs w:val="22"/>
              </w:rPr>
              <w:t xml:space="preserve"> </w:t>
            </w:r>
            <w:r w:rsidRPr="00CF6CE0">
              <w:rPr>
                <w:rFonts w:asciiTheme="minorHAnsi" w:hAnsiTheme="minorHAnsi" w:cstheme="minorHAnsi"/>
                <w:b/>
                <w:sz w:val="22"/>
                <w:szCs w:val="22"/>
              </w:rPr>
              <w:t>-</w:t>
            </w:r>
            <w:r w:rsidRPr="00CF6CE0">
              <w:rPr>
                <w:rFonts w:asciiTheme="minorHAnsi" w:hAnsiTheme="minorHAnsi" w:cstheme="minorHAnsi"/>
                <w:b/>
                <w:spacing w:val="-11"/>
                <w:sz w:val="22"/>
                <w:szCs w:val="22"/>
              </w:rPr>
              <w:t xml:space="preserve"> </w:t>
            </w:r>
            <w:r w:rsidRPr="00CF6CE0">
              <w:rPr>
                <w:rFonts w:asciiTheme="minorHAnsi" w:hAnsiTheme="minorHAnsi" w:cstheme="minorHAnsi"/>
                <w:b/>
                <w:sz w:val="22"/>
                <w:szCs w:val="22"/>
              </w:rPr>
              <w:t>UH</w:t>
            </w:r>
            <w:r w:rsidRPr="00CF6CE0">
              <w:rPr>
                <w:rFonts w:asciiTheme="minorHAnsi" w:hAnsiTheme="minorHAnsi" w:cstheme="minorHAnsi"/>
                <w:b/>
                <w:spacing w:val="-12"/>
                <w:sz w:val="22"/>
                <w:szCs w:val="22"/>
              </w:rPr>
              <w:t xml:space="preserve"> </w:t>
            </w:r>
            <w:r w:rsidRPr="00CF6CE0">
              <w:rPr>
                <w:rFonts w:asciiTheme="minorHAnsi" w:hAnsiTheme="minorHAnsi" w:cstheme="minorHAnsi"/>
                <w:b/>
                <w:sz w:val="22"/>
                <w:szCs w:val="22"/>
              </w:rPr>
              <w:t>C</w:t>
            </w:r>
            <w:r w:rsidRPr="00CF6CE0">
              <w:rPr>
                <w:rFonts w:asciiTheme="minorHAnsi" w:hAnsiTheme="minorHAnsi" w:cstheme="minorHAnsi"/>
                <w:b/>
                <w:spacing w:val="3"/>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1"/>
                <w:sz w:val="22"/>
                <w:szCs w:val="22"/>
              </w:rPr>
              <w:t>S</w:t>
            </w:r>
            <w:r w:rsidRPr="00CF6CE0">
              <w:rPr>
                <w:rFonts w:asciiTheme="minorHAnsi" w:hAnsiTheme="minorHAnsi" w:cstheme="minorHAnsi"/>
                <w:b/>
                <w:spacing w:val="3"/>
                <w:sz w:val="22"/>
                <w:szCs w:val="22"/>
              </w:rPr>
              <w:t>T</w:t>
            </w:r>
            <w:r w:rsidRPr="00CF6CE0">
              <w:rPr>
                <w:rFonts w:asciiTheme="minorHAnsi" w:hAnsiTheme="minorHAnsi" w:cstheme="minorHAnsi"/>
                <w:b/>
                <w:sz w:val="22"/>
                <w:szCs w:val="22"/>
              </w:rPr>
              <w:t>RU</w:t>
            </w:r>
            <w:r w:rsidRPr="00CF6CE0">
              <w:rPr>
                <w:rFonts w:asciiTheme="minorHAnsi" w:hAnsiTheme="minorHAnsi" w:cstheme="minorHAnsi"/>
                <w:b/>
                <w:spacing w:val="-1"/>
                <w:sz w:val="22"/>
                <w:szCs w:val="22"/>
              </w:rPr>
              <w:t>Í</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S</w:t>
            </w:r>
            <w:r>
              <w:rPr>
                <w:rFonts w:asciiTheme="minorHAnsi" w:hAnsiTheme="minorHAnsi" w:cstheme="minorHAnsi"/>
                <w:b/>
                <w:sz w:val="22"/>
                <w:szCs w:val="22"/>
              </w:rPr>
              <w:t xml:space="preserve"> </w:t>
            </w:r>
            <w:r w:rsidRPr="00CF6CE0">
              <w:rPr>
                <w:rFonts w:asciiTheme="minorHAnsi" w:hAnsiTheme="minorHAnsi" w:cstheme="minorHAnsi"/>
                <w:b/>
                <w:sz w:val="22"/>
                <w:szCs w:val="22"/>
              </w:rPr>
              <w:t>(</w:t>
            </w:r>
            <w:r w:rsidRPr="00CF6CE0">
              <w:rPr>
                <w:rFonts w:asciiTheme="minorHAnsi" w:hAnsiTheme="minorHAnsi" w:cstheme="minorHAnsi"/>
                <w:b/>
                <w:spacing w:val="-1"/>
                <w:sz w:val="22"/>
                <w:szCs w:val="22"/>
              </w:rPr>
              <w:t>P.</w:t>
            </w:r>
            <w:r w:rsidRPr="00CF6CE0">
              <w:rPr>
                <w:rFonts w:asciiTheme="minorHAnsi" w:hAnsiTheme="minorHAnsi" w:cstheme="minorHAnsi"/>
                <w:b/>
                <w:sz w:val="22"/>
                <w:szCs w:val="22"/>
              </w:rPr>
              <w:t>C</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E1E1E1"/>
          </w:tcPr>
          <w:p w:rsidR="00AA0172" w:rsidRPr="00CF6CE0" w:rsidRDefault="00AA0172" w:rsidP="00AA0172">
            <w:pPr>
              <w:pStyle w:val="TableParagraph"/>
              <w:kinsoku w:val="0"/>
              <w:overflowPunct w:val="0"/>
              <w:spacing w:line="276" w:lineRule="auto"/>
              <w:ind w:left="712"/>
              <w:rPr>
                <w:rFonts w:asciiTheme="minorHAnsi" w:hAnsiTheme="minorHAnsi" w:cstheme="minorHAnsi"/>
                <w:b/>
                <w:sz w:val="22"/>
                <w:szCs w:val="22"/>
              </w:rPr>
            </w:pPr>
            <w:r w:rsidRPr="00CF6CE0">
              <w:rPr>
                <w:rFonts w:asciiTheme="minorHAnsi" w:hAnsiTheme="minorHAnsi" w:cstheme="minorHAnsi"/>
                <w:b/>
                <w:spacing w:val="-1"/>
                <w:sz w:val="22"/>
                <w:szCs w:val="22"/>
              </w:rPr>
              <w:t>P</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S</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38"/>
              <w:jc w:val="center"/>
              <w:rPr>
                <w:rFonts w:asciiTheme="minorHAnsi" w:hAnsiTheme="minorHAnsi" w:cstheme="minorHAnsi"/>
                <w:sz w:val="22"/>
                <w:szCs w:val="22"/>
              </w:rPr>
            </w:pPr>
            <w:r w:rsidRPr="00CF6CE0">
              <w:rPr>
                <w:rFonts w:asciiTheme="minorHAnsi" w:hAnsiTheme="minorHAnsi" w:cstheme="minorHAnsi"/>
                <w:spacing w:val="-1"/>
                <w:sz w:val="22"/>
                <w:szCs w:val="22"/>
              </w:rPr>
              <w:t>1500</w:t>
            </w:r>
            <w:r w:rsidRPr="00CF6CE0">
              <w:rPr>
                <w:rFonts w:asciiTheme="minorHAnsi" w:hAnsiTheme="minorHAnsi" w:cstheme="minorHAnsi"/>
                <w:sz w:val="22"/>
                <w:szCs w:val="22"/>
              </w:rPr>
              <w:t xml:space="preserve">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a</w:t>
            </w:r>
            <w:r w:rsidRPr="00CF6CE0">
              <w:rPr>
                <w:rFonts w:asciiTheme="minorHAnsi" w:hAnsiTheme="minorHAnsi" w:cstheme="minorHAnsi"/>
                <w:spacing w:val="-2"/>
                <w:sz w:val="22"/>
                <w:szCs w:val="22"/>
              </w:rPr>
              <w:t>i</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sidRPr="00CF6CE0">
              <w:rPr>
                <w:rFonts w:asciiTheme="minorHAnsi" w:hAnsiTheme="minorHAnsi" w:cstheme="minorHAnsi"/>
                <w:spacing w:val="-1"/>
                <w:sz w:val="22"/>
                <w:szCs w:val="22"/>
              </w:rPr>
              <w:t>1</w:t>
            </w:r>
            <w:r w:rsidRPr="00CF6CE0">
              <w:rPr>
                <w:rFonts w:asciiTheme="minorHAnsi" w:hAnsiTheme="minorHAnsi" w:cstheme="minorHAnsi"/>
                <w:sz w:val="22"/>
                <w:szCs w:val="22"/>
              </w:rPr>
              <w:t>0</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3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120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1499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z w:val="22"/>
                <w:szCs w:val="22"/>
              </w:rPr>
              <w:t>5</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re 800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119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4</w:t>
            </w:r>
          </w:p>
        </w:tc>
      </w:tr>
      <w:tr w:rsidR="00AA0172" w:rsidRPr="00C54A19" w:rsidTr="00AA0172">
        <w:trPr>
          <w:trHeight w:hRule="exact" w:val="391"/>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52"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400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799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3</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50"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10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399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2</w:t>
            </w:r>
          </w:p>
        </w:tc>
      </w:tr>
      <w:tr w:rsidR="00AA0172" w:rsidRPr="00C54A19" w:rsidTr="00AA0172">
        <w:trPr>
          <w:trHeight w:hRule="exact" w:val="389"/>
        </w:trPr>
        <w:tc>
          <w:tcPr>
            <w:tcW w:w="6242" w:type="dxa"/>
            <w:tcBorders>
              <w:top w:val="single" w:sz="4" w:space="0" w:color="000000"/>
              <w:left w:val="single" w:sz="4" w:space="0" w:color="000000"/>
              <w:bottom w:val="single" w:sz="4" w:space="0" w:color="auto"/>
              <w:right w:val="single" w:sz="4" w:space="0" w:color="000000"/>
            </w:tcBorders>
          </w:tcPr>
          <w:p w:rsidR="00AA0172" w:rsidRPr="00CF6CE0" w:rsidRDefault="00AA0172" w:rsidP="00AA0172">
            <w:pPr>
              <w:pStyle w:val="TableParagraph"/>
              <w:kinsoku w:val="0"/>
              <w:overflowPunct w:val="0"/>
              <w:spacing w:line="250" w:lineRule="exact"/>
              <w:ind w:left="38"/>
              <w:jc w:val="center"/>
              <w:rPr>
                <w:rFonts w:asciiTheme="minorHAnsi" w:hAnsiTheme="minorHAnsi" w:cstheme="minorHAnsi"/>
                <w:sz w:val="22"/>
                <w:szCs w:val="22"/>
              </w:rPr>
            </w:pPr>
            <w:r w:rsidRPr="00CF6CE0">
              <w:rPr>
                <w:rFonts w:asciiTheme="minorHAnsi" w:hAnsiTheme="minorHAnsi" w:cstheme="minorHAnsi"/>
                <w:spacing w:val="-1"/>
                <w:sz w:val="22"/>
                <w:szCs w:val="22"/>
              </w:rPr>
              <w:t>9</w:t>
            </w:r>
            <w:r w:rsidRPr="00CF6CE0">
              <w:rPr>
                <w:rFonts w:asciiTheme="minorHAnsi" w:hAnsiTheme="minorHAnsi" w:cstheme="minorHAnsi"/>
                <w:sz w:val="22"/>
                <w:szCs w:val="22"/>
              </w:rPr>
              <w:t xml:space="preserve">9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m</w:t>
            </w:r>
            <w:r w:rsidRPr="00CF6CE0">
              <w:rPr>
                <w:rFonts w:asciiTheme="minorHAnsi" w:hAnsiTheme="minorHAnsi" w:cstheme="minorHAnsi"/>
                <w:spacing w:val="-1"/>
                <w:sz w:val="22"/>
                <w:szCs w:val="22"/>
              </w:rPr>
              <w:t>en</w:t>
            </w:r>
            <w:r w:rsidRPr="00CF6CE0">
              <w:rPr>
                <w:rFonts w:asciiTheme="minorHAnsi" w:hAnsiTheme="minorHAnsi" w:cstheme="minorHAnsi"/>
                <w:spacing w:val="-3"/>
                <w:sz w:val="22"/>
                <w:szCs w:val="22"/>
              </w:rPr>
              <w:t>o</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auto"/>
              <w:right w:val="single" w:sz="4" w:space="0" w:color="000000"/>
            </w:tcBorders>
          </w:tcPr>
          <w:p w:rsidR="00AA0172" w:rsidRPr="00CF6CE0" w:rsidRDefault="00AA0172" w:rsidP="00AA0172">
            <w:pPr>
              <w:pStyle w:val="TableParagraph"/>
              <w:kinsoku w:val="0"/>
              <w:overflowPunct w:val="0"/>
              <w:ind w:left="37"/>
              <w:jc w:val="center"/>
              <w:rPr>
                <w:rFonts w:asciiTheme="minorHAnsi" w:hAnsiTheme="minorHAnsi" w:cstheme="minorHAnsi"/>
                <w:sz w:val="22"/>
                <w:szCs w:val="22"/>
              </w:rPr>
            </w:pPr>
            <w:r w:rsidRPr="00CF6CE0">
              <w:rPr>
                <w:rFonts w:asciiTheme="minorHAnsi" w:hAnsiTheme="minorHAnsi" w:cstheme="minorHAnsi"/>
                <w:sz w:val="22"/>
                <w:szCs w:val="22"/>
              </w:rPr>
              <w:t>1</w:t>
            </w:r>
          </w:p>
        </w:tc>
      </w:tr>
    </w:tbl>
    <w:p w:rsidR="00AA0172" w:rsidRDefault="00AA0172" w:rsidP="00AA0172">
      <w:pPr>
        <w:tabs>
          <w:tab w:val="left" w:pos="1602"/>
        </w:tabs>
        <w:kinsoku w:val="0"/>
        <w:overflowPunct w:val="0"/>
        <w:autoSpaceDE w:val="0"/>
        <w:autoSpaceDN w:val="0"/>
        <w:adjustRightInd w:val="0"/>
        <w:spacing w:before="72" w:after="0" w:line="360" w:lineRule="auto"/>
        <w:ind w:left="1134" w:right="392"/>
        <w:jc w:val="both"/>
        <w:rPr>
          <w:rFonts w:cstheme="minorHAnsi"/>
          <w:b/>
          <w:bCs/>
          <w:lang w:val="pt-BR"/>
        </w:rPr>
      </w:pPr>
    </w:p>
    <w:p w:rsidR="00936316" w:rsidRPr="009C3955" w:rsidRDefault="008C5E20" w:rsidP="00EF7FEF">
      <w:pPr>
        <w:pStyle w:val="PargrafodaLista"/>
        <w:numPr>
          <w:ilvl w:val="1"/>
          <w:numId w:val="16"/>
        </w:numPr>
        <w:tabs>
          <w:tab w:val="left" w:pos="426"/>
        </w:tabs>
        <w:spacing w:after="120" w:line="360" w:lineRule="auto"/>
        <w:ind w:left="284" w:hanging="426"/>
        <w:jc w:val="both"/>
        <w:rPr>
          <w:rFonts w:eastAsia="Tahoma" w:cs="Arial"/>
          <w:b/>
          <w:spacing w:val="-1"/>
          <w:lang w:val="pt-BR"/>
        </w:rPr>
      </w:pPr>
      <w:r>
        <w:rPr>
          <w:rFonts w:eastAsia="Tahoma" w:cs="Arial"/>
          <w:spacing w:val="-1"/>
          <w:lang w:val="pt-BR"/>
        </w:rPr>
        <w:t xml:space="preserve">      </w:t>
      </w:r>
      <w:r w:rsidR="00936316" w:rsidRPr="009C3955">
        <w:rPr>
          <w:rFonts w:eastAsia="Tahoma" w:cs="Arial"/>
          <w:b/>
          <w:spacing w:val="-1"/>
          <w:lang w:val="pt-BR"/>
        </w:rPr>
        <w:t xml:space="preserve">Serão desclassificadas as propostas que: </w:t>
      </w:r>
    </w:p>
    <w:p w:rsidR="00382C43" w:rsidRPr="00C66AFD" w:rsidRDefault="00382C43" w:rsidP="0070037A">
      <w:pPr>
        <w:tabs>
          <w:tab w:val="left" w:pos="851"/>
        </w:tabs>
        <w:spacing w:after="120" w:line="360" w:lineRule="auto"/>
        <w:ind w:left="1134" w:hanging="708"/>
        <w:jc w:val="both"/>
        <w:rPr>
          <w:rFonts w:eastAsia="Tahoma" w:cs="Arial"/>
          <w:spacing w:val="-1"/>
          <w:lang w:val="pt-BR"/>
        </w:rPr>
      </w:pPr>
      <w:r w:rsidRPr="00C66AFD">
        <w:rPr>
          <w:rFonts w:eastAsia="Tahoma" w:cs="Arial"/>
          <w:b/>
          <w:spacing w:val="-1"/>
          <w:lang w:val="pt-BR"/>
        </w:rPr>
        <w:t>7.</w:t>
      </w:r>
      <w:r w:rsidR="00C00B5F" w:rsidRPr="00C66AFD">
        <w:rPr>
          <w:rFonts w:eastAsia="Tahoma" w:cs="Arial"/>
          <w:b/>
          <w:spacing w:val="-1"/>
          <w:lang w:val="pt-BR"/>
        </w:rPr>
        <w:t>2</w:t>
      </w:r>
      <w:r w:rsidRPr="00C66AFD">
        <w:rPr>
          <w:rFonts w:eastAsia="Tahoma" w:cs="Arial"/>
          <w:b/>
          <w:spacing w:val="-1"/>
          <w:lang w:val="pt-BR"/>
        </w:rPr>
        <w:t>.1.</w:t>
      </w:r>
      <w:r w:rsidRPr="00C66AFD">
        <w:rPr>
          <w:rFonts w:eastAsia="Tahoma" w:cs="Arial"/>
          <w:spacing w:val="-1"/>
          <w:lang w:val="pt-BR"/>
        </w:rPr>
        <w:t xml:space="preserve"> </w:t>
      </w:r>
      <w:r w:rsidR="0070037A">
        <w:rPr>
          <w:rFonts w:eastAsia="Tahoma" w:cs="Arial"/>
          <w:spacing w:val="-1"/>
          <w:lang w:val="pt-BR"/>
        </w:rPr>
        <w:t xml:space="preserve">  </w:t>
      </w:r>
      <w:r w:rsidR="00936316" w:rsidRPr="00C66AFD">
        <w:rPr>
          <w:rFonts w:eastAsia="Tahoma" w:cs="Arial"/>
          <w:spacing w:val="-1"/>
          <w:lang w:val="pt-BR"/>
        </w:rPr>
        <w:t>Não atenderem totalmente as exigências previstas no item 5 deste edital;</w:t>
      </w:r>
    </w:p>
    <w:p w:rsidR="00936316" w:rsidRPr="00C66AFD" w:rsidRDefault="00382C43" w:rsidP="0070037A">
      <w:pPr>
        <w:tabs>
          <w:tab w:val="left" w:pos="851"/>
        </w:tabs>
        <w:spacing w:after="120" w:line="360" w:lineRule="auto"/>
        <w:ind w:left="1134" w:hanging="708"/>
        <w:jc w:val="both"/>
        <w:rPr>
          <w:rFonts w:eastAsia="Tahoma" w:cs="Arial"/>
          <w:spacing w:val="-1"/>
          <w:lang w:val="pt-BR"/>
        </w:rPr>
      </w:pPr>
      <w:r w:rsidRPr="00C66AFD">
        <w:rPr>
          <w:rFonts w:eastAsia="Tahoma" w:cs="Arial"/>
          <w:b/>
          <w:spacing w:val="-1"/>
          <w:lang w:val="pt-BR"/>
        </w:rPr>
        <w:t>7</w:t>
      </w:r>
      <w:r w:rsidR="00485CB1" w:rsidRPr="00C66AFD">
        <w:rPr>
          <w:rFonts w:eastAsia="Tahoma" w:cs="Arial"/>
          <w:b/>
          <w:spacing w:val="-1"/>
          <w:lang w:val="pt-BR"/>
        </w:rPr>
        <w:t>.</w:t>
      </w:r>
      <w:r w:rsidR="00C00B5F" w:rsidRPr="00C66AFD">
        <w:rPr>
          <w:rFonts w:eastAsia="Tahoma" w:cs="Arial"/>
          <w:b/>
          <w:spacing w:val="-1"/>
          <w:lang w:val="pt-BR"/>
        </w:rPr>
        <w:t>2</w:t>
      </w:r>
      <w:r w:rsidR="00485CB1" w:rsidRPr="00C66AFD">
        <w:rPr>
          <w:rFonts w:eastAsia="Tahoma" w:cs="Arial"/>
          <w:b/>
          <w:spacing w:val="-1"/>
          <w:lang w:val="pt-BR"/>
        </w:rPr>
        <w:t>.2.</w:t>
      </w:r>
      <w:r w:rsidR="00485CB1" w:rsidRPr="00C66AFD">
        <w:rPr>
          <w:rFonts w:eastAsia="Tahoma" w:cs="Arial"/>
          <w:spacing w:val="-1"/>
          <w:lang w:val="pt-BR"/>
        </w:rPr>
        <w:t xml:space="preserve"> </w:t>
      </w:r>
      <w:r w:rsidR="0070037A">
        <w:rPr>
          <w:rFonts w:eastAsia="Tahoma" w:cs="Arial"/>
          <w:spacing w:val="-1"/>
          <w:lang w:val="pt-BR"/>
        </w:rPr>
        <w:t xml:space="preserve">  </w:t>
      </w:r>
      <w:r w:rsidR="00936316" w:rsidRPr="00C66AFD">
        <w:rPr>
          <w:rFonts w:eastAsia="Tahoma" w:cs="Arial"/>
          <w:spacing w:val="-1"/>
          <w:lang w:val="pt-BR"/>
        </w:rPr>
        <w:t xml:space="preserve">Não obedecerem </w:t>
      </w:r>
      <w:r w:rsidR="00472744" w:rsidRPr="00C66AFD">
        <w:rPr>
          <w:rFonts w:eastAsia="Tahoma" w:cs="Arial"/>
          <w:spacing w:val="-1"/>
          <w:lang w:val="pt-BR"/>
        </w:rPr>
        <w:t>à</w:t>
      </w:r>
      <w:r w:rsidR="00936316" w:rsidRPr="00C66AFD">
        <w:rPr>
          <w:rFonts w:eastAsia="Tahoma" w:cs="Arial"/>
          <w:spacing w:val="-1"/>
          <w:lang w:val="pt-BR"/>
        </w:rPr>
        <w:t xml:space="preserve"> legislação aplicável ou imponham condições não aplicáveis; </w:t>
      </w:r>
    </w:p>
    <w:p w:rsidR="00936316" w:rsidRPr="00C66AFD" w:rsidRDefault="00936316" w:rsidP="00EF7FEF">
      <w:pPr>
        <w:pStyle w:val="PargrafodaLista"/>
        <w:numPr>
          <w:ilvl w:val="2"/>
          <w:numId w:val="9"/>
        </w:numPr>
        <w:tabs>
          <w:tab w:val="left" w:pos="851"/>
        </w:tabs>
        <w:spacing w:after="120" w:line="360" w:lineRule="auto"/>
        <w:ind w:left="1134" w:hanging="708"/>
        <w:jc w:val="both"/>
        <w:rPr>
          <w:rFonts w:eastAsia="Tahoma" w:cs="Arial"/>
          <w:spacing w:val="-1"/>
          <w:lang w:val="pt-BR"/>
        </w:rPr>
      </w:pPr>
      <w:r w:rsidRPr="00C66AFD">
        <w:rPr>
          <w:rFonts w:eastAsia="Tahoma" w:cs="Arial"/>
          <w:spacing w:val="-1"/>
          <w:lang w:val="pt-BR"/>
        </w:rPr>
        <w:t>Forem omissas, vagas ou apresentarem irregularidades ou defeitos capazes de dificultar o julgamento;</w:t>
      </w:r>
    </w:p>
    <w:p w:rsidR="00815690" w:rsidRPr="00C66AFD" w:rsidRDefault="007B46F4"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As empresas serão ordenadas por ordem de pontuação decrescente. </w:t>
      </w:r>
    </w:p>
    <w:p w:rsidR="00216B0B" w:rsidRPr="00C66AFD" w:rsidRDefault="00216B0B"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Será </w:t>
      </w:r>
      <w:r w:rsidR="00815690" w:rsidRPr="00C66AFD">
        <w:rPr>
          <w:rFonts w:eastAsia="Tahoma" w:cs="Arial"/>
          <w:spacing w:val="-1"/>
          <w:lang w:val="pt-BR"/>
        </w:rPr>
        <w:t>adotado</w:t>
      </w:r>
      <w:r w:rsidRPr="00C66AFD">
        <w:rPr>
          <w:rFonts w:eastAsia="Tahoma" w:cs="Arial"/>
          <w:spacing w:val="-1"/>
          <w:lang w:val="pt-BR"/>
        </w:rPr>
        <w:t xml:space="preserve"> como critério de desempate </w:t>
      </w:r>
      <w:r w:rsidR="00815690" w:rsidRPr="00C66AFD">
        <w:rPr>
          <w:rFonts w:eastAsia="Tahoma" w:cs="Arial"/>
          <w:spacing w:val="-1"/>
          <w:lang w:val="pt-BR"/>
        </w:rPr>
        <w:t xml:space="preserve">quem obtiver a maior nota no item </w:t>
      </w:r>
      <w:r w:rsidR="005D297E" w:rsidRPr="005D297E">
        <w:rPr>
          <w:rFonts w:eastAsia="Tahoma" w:cs="Arial"/>
          <w:b/>
          <w:spacing w:val="-1"/>
          <w:lang w:val="pt-BR"/>
        </w:rPr>
        <w:t>7.1.5</w:t>
      </w:r>
      <w:r w:rsidRPr="00C66AFD">
        <w:rPr>
          <w:rFonts w:eastAsia="Tahoma" w:cs="Arial"/>
          <w:spacing w:val="-1"/>
          <w:lang w:val="pt-BR"/>
        </w:rPr>
        <w:t>.</w:t>
      </w:r>
    </w:p>
    <w:p w:rsidR="007B46F4" w:rsidRPr="00C66AFD" w:rsidRDefault="007B46F4" w:rsidP="00EF7FEF">
      <w:pPr>
        <w:pStyle w:val="PargrafodaLista"/>
        <w:numPr>
          <w:ilvl w:val="2"/>
          <w:numId w:val="7"/>
        </w:numPr>
        <w:tabs>
          <w:tab w:val="left" w:pos="851"/>
        </w:tabs>
        <w:spacing w:after="120" w:line="360" w:lineRule="auto"/>
        <w:ind w:left="1134" w:hanging="708"/>
        <w:jc w:val="both"/>
        <w:rPr>
          <w:rFonts w:eastAsia="Tahoma" w:cs="Arial"/>
          <w:spacing w:val="-1"/>
          <w:lang w:val="pt-BR"/>
        </w:rPr>
      </w:pPr>
      <w:r w:rsidRPr="00C66AFD">
        <w:rPr>
          <w:rFonts w:eastAsia="Tahoma" w:cs="Arial"/>
          <w:spacing w:val="-1"/>
          <w:lang w:val="pt-BR"/>
        </w:rPr>
        <w:t xml:space="preserve">Persistindo o empate, a classificação se dará por </w:t>
      </w:r>
      <w:r w:rsidRPr="0000396B">
        <w:rPr>
          <w:rFonts w:eastAsia="Tahoma" w:cs="Arial"/>
          <w:b/>
          <w:spacing w:val="-1"/>
          <w:lang w:val="pt-BR"/>
        </w:rPr>
        <w:t>sorteio</w:t>
      </w:r>
      <w:r w:rsidRPr="00C66AFD">
        <w:rPr>
          <w:rFonts w:eastAsia="Tahoma" w:cs="Arial"/>
          <w:spacing w:val="-1"/>
          <w:lang w:val="pt-BR"/>
        </w:rPr>
        <w:t xml:space="preserve"> entre as proponentes em condições de igualdade, na presença dos interessados. </w:t>
      </w:r>
    </w:p>
    <w:p w:rsidR="00EB5611" w:rsidRPr="00C66AFD" w:rsidRDefault="00815690"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A classificação das propostas </w:t>
      </w:r>
      <w:r w:rsidR="007B46F4" w:rsidRPr="00C66AFD">
        <w:rPr>
          <w:rFonts w:eastAsia="Tahoma" w:cs="Arial"/>
          <w:spacing w:val="-1"/>
          <w:lang w:val="pt-BR"/>
        </w:rPr>
        <w:t>será</w:t>
      </w:r>
      <w:r w:rsidRPr="00C66AFD">
        <w:rPr>
          <w:rFonts w:eastAsia="Tahoma" w:cs="Arial"/>
          <w:spacing w:val="-1"/>
          <w:lang w:val="pt-BR"/>
        </w:rPr>
        <w:t xml:space="preserve"> </w:t>
      </w:r>
      <w:r w:rsidR="007B46F4" w:rsidRPr="00C66AFD">
        <w:rPr>
          <w:rFonts w:eastAsia="Tahoma" w:cs="Arial"/>
          <w:spacing w:val="-1"/>
          <w:lang w:val="pt-BR"/>
        </w:rPr>
        <w:t>comunicada</w:t>
      </w:r>
      <w:r w:rsidR="00936316" w:rsidRPr="00C66AFD">
        <w:rPr>
          <w:rFonts w:eastAsia="Tahoma" w:cs="Arial"/>
          <w:spacing w:val="-1"/>
          <w:lang w:val="pt-BR"/>
        </w:rPr>
        <w:t xml:space="preserve"> por meio de publicação</w:t>
      </w:r>
      <w:r w:rsidRPr="00C66AFD">
        <w:rPr>
          <w:rFonts w:eastAsia="Tahoma" w:cs="Arial"/>
          <w:spacing w:val="-1"/>
          <w:lang w:val="pt-BR"/>
        </w:rPr>
        <w:t xml:space="preserve"> no jornal Notícias do Município</w:t>
      </w:r>
      <w:r w:rsidR="00936316" w:rsidRPr="00C66AFD">
        <w:rPr>
          <w:rFonts w:eastAsia="Tahoma" w:cs="Arial"/>
          <w:spacing w:val="-1"/>
          <w:lang w:val="pt-BR"/>
        </w:rPr>
        <w:t xml:space="preserve">. </w:t>
      </w:r>
    </w:p>
    <w:p w:rsidR="007B46F4" w:rsidRPr="00C66AFD" w:rsidRDefault="007B46F4" w:rsidP="00EF7FEF">
      <w:pPr>
        <w:pStyle w:val="PargrafodaLista"/>
        <w:numPr>
          <w:ilvl w:val="1"/>
          <w:numId w:val="7"/>
        </w:numPr>
        <w:tabs>
          <w:tab w:val="left" w:pos="426"/>
        </w:tabs>
        <w:spacing w:before="240" w:after="240" w:line="360" w:lineRule="auto"/>
        <w:ind w:left="426" w:hanging="426"/>
        <w:contextualSpacing w:val="0"/>
        <w:jc w:val="both"/>
        <w:rPr>
          <w:rFonts w:eastAsia="Tahoma" w:cs="Arial"/>
          <w:spacing w:val="-1"/>
          <w:lang w:val="pt-BR"/>
        </w:rPr>
      </w:pPr>
      <w:r w:rsidRPr="00C66AFD">
        <w:rPr>
          <w:rFonts w:eastAsia="Tahoma" w:cs="Arial"/>
          <w:spacing w:val="-1"/>
          <w:lang w:val="pt-BR"/>
        </w:rPr>
        <w:t xml:space="preserve">Estará em condições de contratação junto à </w:t>
      </w:r>
      <w:r w:rsidRPr="000A6807">
        <w:rPr>
          <w:rFonts w:eastAsia="Tahoma" w:cs="Arial"/>
          <w:b/>
          <w:spacing w:val="-1"/>
          <w:lang w:val="pt-BR"/>
        </w:rPr>
        <w:t xml:space="preserve">Caixa Econômica Federal – CAIXA </w:t>
      </w:r>
      <w:r w:rsidRPr="00C66AFD">
        <w:rPr>
          <w:rFonts w:eastAsia="Tahoma" w:cs="Arial"/>
          <w:spacing w:val="-1"/>
          <w:lang w:val="pt-BR"/>
        </w:rPr>
        <w:t>para implantação d</w:t>
      </w:r>
      <w:r w:rsidR="00196AA1">
        <w:rPr>
          <w:rFonts w:eastAsia="Tahoma" w:cs="Arial"/>
          <w:spacing w:val="-1"/>
          <w:lang w:val="pt-BR"/>
        </w:rPr>
        <w:t xml:space="preserve">o empreendimento previsto nesta Manifestação de Interesse </w:t>
      </w:r>
      <w:r w:rsidR="00D552ED" w:rsidRPr="00C66AFD">
        <w:rPr>
          <w:rFonts w:eastAsia="Tahoma" w:cs="Arial"/>
          <w:spacing w:val="-1"/>
          <w:lang w:val="pt-BR"/>
        </w:rPr>
        <w:t>a empresa participante habilitada e clas</w:t>
      </w:r>
      <w:r w:rsidR="00FA18A9">
        <w:rPr>
          <w:rFonts w:eastAsia="Tahoma" w:cs="Arial"/>
          <w:spacing w:val="-1"/>
          <w:lang w:val="pt-BR"/>
        </w:rPr>
        <w:t>sificada em primeiro lugar nesta Manifestação de Interesse</w:t>
      </w:r>
      <w:r w:rsidR="00D552ED" w:rsidRPr="00C66AFD">
        <w:rPr>
          <w:rFonts w:eastAsia="Tahoma" w:cs="Arial"/>
          <w:spacing w:val="-1"/>
          <w:lang w:val="pt-BR"/>
        </w:rPr>
        <w:t xml:space="preserve">. </w:t>
      </w:r>
    </w:p>
    <w:p w:rsidR="00D552ED" w:rsidRPr="00C66AFD" w:rsidRDefault="004670BE" w:rsidP="00EF7FEF">
      <w:pPr>
        <w:pStyle w:val="PargrafodaLista"/>
        <w:numPr>
          <w:ilvl w:val="0"/>
          <w:numId w:val="7"/>
        </w:numPr>
        <w:tabs>
          <w:tab w:val="left" w:pos="0"/>
        </w:tabs>
        <w:spacing w:before="240" w:after="240" w:line="360" w:lineRule="auto"/>
        <w:ind w:left="0" w:hanging="426"/>
        <w:contextualSpacing w:val="0"/>
        <w:jc w:val="both"/>
        <w:rPr>
          <w:rFonts w:eastAsia="Tahoma" w:cs="Arial"/>
          <w:b/>
          <w:spacing w:val="-1"/>
          <w:lang w:val="pt-BR"/>
        </w:rPr>
      </w:pPr>
      <w:r>
        <w:rPr>
          <w:rFonts w:eastAsia="Tahoma" w:cs="Arial"/>
          <w:b/>
          <w:spacing w:val="-1"/>
          <w:lang w:val="pt-BR"/>
        </w:rPr>
        <w:t xml:space="preserve">DOS ESCLARECIMENTOS E </w:t>
      </w:r>
      <w:r w:rsidR="00D552ED" w:rsidRPr="00C66AFD">
        <w:rPr>
          <w:rFonts w:eastAsia="Tahoma" w:cs="Arial"/>
          <w:b/>
          <w:spacing w:val="-1"/>
          <w:lang w:val="pt-BR"/>
        </w:rPr>
        <w:t>DAS POSSIBILIDADES DE IMPUGNAÇÃO E INTERPOSIÇÃO DE RECURSOS</w:t>
      </w:r>
    </w:p>
    <w:p w:rsidR="004670BE" w:rsidRPr="004670BE" w:rsidRDefault="004670BE" w:rsidP="00EF7FEF">
      <w:pPr>
        <w:pStyle w:val="PargrafodaLista"/>
        <w:numPr>
          <w:ilvl w:val="1"/>
          <w:numId w:val="4"/>
        </w:numPr>
        <w:tabs>
          <w:tab w:val="left" w:pos="426"/>
        </w:tabs>
        <w:spacing w:before="120" w:after="120" w:line="360" w:lineRule="auto"/>
        <w:ind w:left="426" w:hanging="426"/>
        <w:contextualSpacing w:val="0"/>
        <w:jc w:val="both"/>
        <w:rPr>
          <w:rFonts w:eastAsia="Tahoma" w:cs="Arial"/>
          <w:spacing w:val="-1"/>
          <w:lang w:val="pt-BR"/>
        </w:rPr>
      </w:pPr>
      <w:r w:rsidRPr="000812B9">
        <w:rPr>
          <w:rFonts w:eastAsia="Tahoma" w:cs="Arial"/>
          <w:spacing w:val="-1"/>
          <w:lang w:val="pt-BR"/>
        </w:rPr>
        <w:lastRenderedPageBreak/>
        <w:t xml:space="preserve">A Comissão Especial dirimirá as dúvidas sobre este Edital, desde que </w:t>
      </w:r>
      <w:r w:rsidR="000812B9" w:rsidRPr="000812B9">
        <w:rPr>
          <w:rFonts w:eastAsia="Tahoma" w:cs="Arial"/>
          <w:spacing w:val="-1"/>
          <w:lang w:val="pt-BR"/>
        </w:rPr>
        <w:t>arguidas</w:t>
      </w:r>
      <w:r w:rsidRPr="000812B9">
        <w:rPr>
          <w:rFonts w:eastAsia="Tahoma" w:cs="Arial"/>
          <w:spacing w:val="-1"/>
          <w:lang w:val="pt-BR"/>
        </w:rPr>
        <w:t xml:space="preserve"> pelos representantes legais da empresa participante, por carta ou e-mail, </w:t>
      </w:r>
      <w:r w:rsidRPr="006F19E3">
        <w:rPr>
          <w:rFonts w:eastAsia="Tahoma" w:cs="Arial"/>
          <w:b/>
          <w:spacing w:val="-1"/>
          <w:lang w:val="pt-BR"/>
        </w:rPr>
        <w:t>até cinco dias úteis antes do dia fixado para abertura do envelope de habilitação</w:t>
      </w:r>
      <w:r w:rsidRPr="000812B9">
        <w:rPr>
          <w:rFonts w:eastAsia="Tahoma" w:cs="Arial"/>
          <w:spacing w:val="-1"/>
          <w:lang w:val="pt-BR"/>
        </w:rPr>
        <w:t xml:space="preserve">. </w:t>
      </w:r>
    </w:p>
    <w:p w:rsidR="004670BE" w:rsidRPr="004670BE" w:rsidRDefault="004670BE" w:rsidP="000812B9">
      <w:pPr>
        <w:pStyle w:val="PargrafodaLista"/>
        <w:numPr>
          <w:ilvl w:val="2"/>
          <w:numId w:val="4"/>
        </w:numPr>
        <w:tabs>
          <w:tab w:val="left" w:pos="426"/>
        </w:tabs>
        <w:spacing w:before="120" w:after="120" w:line="360" w:lineRule="auto"/>
        <w:contextualSpacing w:val="0"/>
        <w:jc w:val="both"/>
        <w:rPr>
          <w:rFonts w:eastAsia="Tahoma" w:cs="Arial"/>
          <w:spacing w:val="-1"/>
          <w:lang w:val="pt-BR"/>
        </w:rPr>
      </w:pPr>
      <w:r w:rsidRPr="000812B9">
        <w:rPr>
          <w:rFonts w:eastAsia="Tahoma" w:cs="Arial"/>
          <w:spacing w:val="-1"/>
          <w:lang w:val="pt-BR"/>
        </w:rPr>
        <w:t>Os pedidos de esclarecimentos serão respondidos apenas por escrito, se possível pelas mesmas vias, ressalvado que a Comissão Especial dará conhecimento das consultas e respostas às demais empresas participantes por meio de p</w:t>
      </w:r>
      <w:r w:rsidR="000812B9" w:rsidRPr="000812B9">
        <w:rPr>
          <w:rFonts w:eastAsia="Tahoma" w:cs="Arial"/>
          <w:spacing w:val="-1"/>
          <w:lang w:val="pt-BR"/>
        </w:rPr>
        <w:t>u</w:t>
      </w:r>
      <w:r w:rsidRPr="000812B9">
        <w:rPr>
          <w:rFonts w:eastAsia="Tahoma" w:cs="Arial"/>
          <w:spacing w:val="-1"/>
          <w:lang w:val="pt-BR"/>
        </w:rPr>
        <w:t>blicação no Diário Oficial do Estado</w:t>
      </w:r>
      <w:r w:rsidR="00CD79B3">
        <w:rPr>
          <w:rFonts w:eastAsia="Tahoma" w:cs="Arial"/>
          <w:spacing w:val="-1"/>
          <w:lang w:val="pt-BR"/>
        </w:rPr>
        <w:t xml:space="preserve"> e </w:t>
      </w:r>
      <w:r w:rsidRPr="000812B9">
        <w:rPr>
          <w:rFonts w:eastAsia="Tahoma" w:cs="Arial"/>
          <w:spacing w:val="-1"/>
          <w:lang w:val="pt-BR"/>
        </w:rPr>
        <w:t>na Página da SEHAB (</w:t>
      </w:r>
      <w:hyperlink r:id="rId9" w:history="1">
        <w:r w:rsidR="000812B9" w:rsidRPr="000812B9">
          <w:rPr>
            <w:rFonts w:eastAsia="Tahoma" w:cs="Arial"/>
            <w:spacing w:val="-1"/>
            <w:lang w:val="pt-BR"/>
          </w:rPr>
          <w:t>http://www.saobernardo.sp.gov.br/web/sbc/habitacao</w:t>
        </w:r>
      </w:hyperlink>
      <w:r w:rsidR="000812B9" w:rsidRPr="000812B9">
        <w:rPr>
          <w:lang w:val="pt-BR"/>
        </w:rPr>
        <w:t>)</w:t>
      </w:r>
      <w:r w:rsidR="00F8792F">
        <w:rPr>
          <w:lang w:val="pt-BR"/>
        </w:rPr>
        <w:t>.</w:t>
      </w:r>
    </w:p>
    <w:p w:rsidR="00D552ED" w:rsidRPr="00C66AFD" w:rsidRDefault="00D552ED" w:rsidP="00EF7FEF">
      <w:pPr>
        <w:pStyle w:val="PargrafodaLista"/>
        <w:numPr>
          <w:ilvl w:val="1"/>
          <w:numId w:val="4"/>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O presente edital poderá ser impugnado, no todo ou em parte, de acordo com as prescrições contidas no artigo 41 da Lei nº 8.666/1993. </w:t>
      </w:r>
    </w:p>
    <w:p w:rsidR="00D552ED" w:rsidRPr="00C66AFD" w:rsidRDefault="00D552ED" w:rsidP="00EF7FEF">
      <w:pPr>
        <w:pStyle w:val="PargrafodaLista"/>
        <w:numPr>
          <w:ilvl w:val="2"/>
          <w:numId w:val="4"/>
        </w:numPr>
        <w:tabs>
          <w:tab w:val="left" w:pos="851"/>
        </w:tabs>
        <w:spacing w:before="120" w:after="120" w:line="360" w:lineRule="auto"/>
        <w:ind w:left="1134" w:hanging="708"/>
        <w:contextualSpacing w:val="0"/>
        <w:jc w:val="both"/>
        <w:rPr>
          <w:rFonts w:eastAsia="Tahoma" w:cs="Arial"/>
          <w:spacing w:val="-1"/>
          <w:lang w:val="pt-BR"/>
        </w:rPr>
      </w:pPr>
      <w:r w:rsidRPr="00C66AFD">
        <w:rPr>
          <w:rFonts w:eastAsia="Tahoma" w:cs="Arial"/>
          <w:spacing w:val="-1"/>
          <w:lang w:val="pt-BR"/>
        </w:rPr>
        <w:t xml:space="preserve">Decairá do direito de impugnar os termos deste edital, aquele que não o fizer até o segundo dia útil que anteceder o recebimento dos envelopes contendo a documentação, nos termos do §2º do artigo 41 da Lei nº 8.666/1993. </w:t>
      </w:r>
    </w:p>
    <w:p w:rsidR="00D552ED" w:rsidRPr="00C66AFD" w:rsidRDefault="00D552ED" w:rsidP="00EF7FEF">
      <w:pPr>
        <w:pStyle w:val="PargrafodaLista"/>
        <w:numPr>
          <w:ilvl w:val="1"/>
          <w:numId w:val="8"/>
        </w:numPr>
        <w:tabs>
          <w:tab w:val="left" w:pos="426"/>
        </w:tabs>
        <w:spacing w:before="120" w:after="120" w:line="360" w:lineRule="auto"/>
        <w:ind w:left="851" w:hanging="851"/>
        <w:contextualSpacing w:val="0"/>
        <w:jc w:val="both"/>
        <w:rPr>
          <w:rFonts w:eastAsia="Tahoma" w:cs="Arial"/>
          <w:spacing w:val="-1"/>
          <w:lang w:val="pt-BR"/>
        </w:rPr>
      </w:pPr>
      <w:r w:rsidRPr="00C66AFD">
        <w:rPr>
          <w:rFonts w:eastAsia="Tahoma" w:cs="Arial"/>
          <w:spacing w:val="-1"/>
          <w:lang w:val="pt-BR"/>
        </w:rPr>
        <w:t xml:space="preserve">Das decisões da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caberá recurso nos termos e prazos estabelecidos pelo artigo 109 da Lei nº 8.666/1993.</w:t>
      </w:r>
    </w:p>
    <w:p w:rsidR="00D552ED" w:rsidRPr="00C66AFD" w:rsidRDefault="00D552ED"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As impugnações ou recursos deverão ser apresentados por escrito e protocolados na Secretaria de Habitação do Município de S</w:t>
      </w:r>
      <w:r w:rsidR="00C46583" w:rsidRPr="00C66AFD">
        <w:rPr>
          <w:rFonts w:eastAsia="Tahoma" w:cs="Arial"/>
          <w:spacing w:val="-1"/>
          <w:lang w:val="pt-BR"/>
        </w:rPr>
        <w:t xml:space="preserve">ão Bernardo do Campo no endereço consignado no preâmbulo deste edital. </w:t>
      </w:r>
    </w:p>
    <w:p w:rsidR="00C46583" w:rsidRPr="00C66AFD" w:rsidRDefault="00C46583"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Se houver a interposição de recurso todas as empresas proponentes serão comunicadas para efeito do previsto no parágrafo terceiro do artigo 109 da Lei nº 8.666/1993. </w:t>
      </w:r>
    </w:p>
    <w:p w:rsidR="00C46583" w:rsidRPr="00C66AFD" w:rsidRDefault="00C46583"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Os recursos interpostos fora do prazo não serão conhecidos. </w:t>
      </w:r>
    </w:p>
    <w:p w:rsidR="00C46583" w:rsidRPr="00C66AFD" w:rsidRDefault="00C46583" w:rsidP="00EF7FEF">
      <w:pPr>
        <w:pStyle w:val="PargrafodaLista"/>
        <w:numPr>
          <w:ilvl w:val="0"/>
          <w:numId w:val="8"/>
        </w:numPr>
        <w:tabs>
          <w:tab w:val="left" w:pos="0"/>
        </w:tabs>
        <w:spacing w:before="240" w:after="240" w:line="360" w:lineRule="auto"/>
        <w:ind w:left="0" w:hanging="426"/>
        <w:contextualSpacing w:val="0"/>
        <w:jc w:val="both"/>
        <w:rPr>
          <w:rFonts w:eastAsia="Tahoma" w:cs="Arial"/>
          <w:b/>
          <w:spacing w:val="-1"/>
          <w:lang w:val="pt-BR"/>
        </w:rPr>
      </w:pPr>
      <w:r w:rsidRPr="00C66AFD">
        <w:rPr>
          <w:rFonts w:eastAsia="Tahoma" w:cs="Arial"/>
          <w:b/>
          <w:spacing w:val="-1"/>
          <w:lang w:val="pt-BR"/>
        </w:rPr>
        <w:t>DA CONTRATAÇÃO COM A CAIXA ECONÔMICA FEDERAL – CAIXA</w:t>
      </w:r>
    </w:p>
    <w:p w:rsidR="00320A2B" w:rsidRPr="00C66AFD" w:rsidRDefault="00320A2B" w:rsidP="00EF7FEF">
      <w:pPr>
        <w:pStyle w:val="PargrafodaLista"/>
        <w:numPr>
          <w:ilvl w:val="1"/>
          <w:numId w:val="10"/>
        </w:numPr>
        <w:tabs>
          <w:tab w:val="left" w:pos="426"/>
          <w:tab w:val="left" w:pos="567"/>
        </w:tabs>
        <w:spacing w:after="120" w:line="360" w:lineRule="auto"/>
        <w:ind w:left="851" w:hanging="425"/>
        <w:jc w:val="both"/>
        <w:rPr>
          <w:rFonts w:eastAsia="Tahoma" w:cs="Arial"/>
          <w:spacing w:val="-1"/>
          <w:lang w:val="pt-BR"/>
        </w:rPr>
      </w:pPr>
      <w:r w:rsidRPr="00C66AFD">
        <w:rPr>
          <w:rFonts w:eastAsia="Tahoma" w:cs="Arial"/>
          <w:spacing w:val="-1"/>
          <w:lang w:val="pt-BR"/>
        </w:rPr>
        <w:t xml:space="preserve">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w:t>
      </w:r>
      <w:r w:rsidR="000A6807">
        <w:rPr>
          <w:rFonts w:eastAsia="Tahoma" w:cs="Arial"/>
          <w:lang w:val="pt-BR"/>
        </w:rPr>
        <w:t xml:space="preserve">V </w:t>
      </w:r>
      <w:r w:rsidR="007841A6" w:rsidRPr="00C66AFD">
        <w:rPr>
          <w:rFonts w:eastAsia="Tahoma" w:cs="Arial"/>
          <w:spacing w:val="-1"/>
          <w:lang w:val="pt-BR"/>
        </w:rPr>
        <w:t>encaminhará</w:t>
      </w:r>
      <w:r w:rsidRPr="00C66AFD">
        <w:rPr>
          <w:rFonts w:eastAsia="Tahoma" w:cs="Arial"/>
          <w:spacing w:val="-1"/>
          <w:lang w:val="pt-BR"/>
        </w:rPr>
        <w:t xml:space="preserve"> a Caixa Econômica Federal – CAIXA o r</w:t>
      </w:r>
      <w:r w:rsidR="007841A6" w:rsidRPr="00C66AFD">
        <w:rPr>
          <w:rFonts w:eastAsia="Tahoma" w:cs="Arial"/>
          <w:spacing w:val="-1"/>
          <w:lang w:val="pt-BR"/>
        </w:rPr>
        <w:t>esultado do processo de seleção, com a relação das empresas selecionadas neste procedimento, devidamente indicada com a ordem de classificação, após a publicação do resultado</w:t>
      </w:r>
      <w:r w:rsidRPr="00C66AFD">
        <w:rPr>
          <w:rFonts w:eastAsia="Tahoma" w:cs="Arial"/>
          <w:spacing w:val="-1"/>
          <w:lang w:val="pt-BR"/>
        </w:rPr>
        <w:t>.</w:t>
      </w:r>
    </w:p>
    <w:p w:rsidR="00C46583" w:rsidRPr="00C66AFD" w:rsidRDefault="00B43A2A" w:rsidP="00EF7FEF">
      <w:pPr>
        <w:pStyle w:val="PargrafodaLista"/>
        <w:numPr>
          <w:ilvl w:val="1"/>
          <w:numId w:val="10"/>
        </w:numPr>
        <w:tabs>
          <w:tab w:val="left" w:pos="426"/>
          <w:tab w:val="left" w:pos="993"/>
        </w:tabs>
        <w:spacing w:before="120" w:after="120" w:line="360" w:lineRule="auto"/>
        <w:ind w:left="851" w:hanging="425"/>
        <w:contextualSpacing w:val="0"/>
        <w:jc w:val="both"/>
        <w:rPr>
          <w:rFonts w:eastAsia="Tahoma" w:cs="Arial"/>
          <w:b/>
          <w:spacing w:val="-1"/>
          <w:lang w:val="pt-BR"/>
        </w:rPr>
      </w:pPr>
      <w:r>
        <w:rPr>
          <w:rFonts w:eastAsia="Tahoma" w:cs="Arial"/>
          <w:spacing w:val="-1"/>
          <w:lang w:val="pt-BR"/>
        </w:rPr>
        <w:t xml:space="preserve">A empresa selecionada nesta Manifestação de Interesse </w:t>
      </w:r>
      <w:r w:rsidR="00D90236" w:rsidRPr="00C66AFD">
        <w:rPr>
          <w:rFonts w:eastAsia="Tahoma" w:cs="Arial"/>
          <w:spacing w:val="-1"/>
          <w:lang w:val="pt-BR"/>
        </w:rPr>
        <w:t xml:space="preserve">para produzir o empreendimento </w:t>
      </w:r>
      <w:r w:rsidR="00D90236" w:rsidRPr="00C66AFD">
        <w:rPr>
          <w:rFonts w:eastAsia="Tahoma" w:cs="Arial"/>
          <w:spacing w:val="-1"/>
          <w:lang w:val="pt-BR"/>
        </w:rPr>
        <w:lastRenderedPageBreak/>
        <w:t>pelo Programa Minha Casa Minha Vida III deverá, previamente a assinatura do contrato, apresentar à Caixa Econômica Federal – CAIXA documentação para análise técnica do empreendimento, no prazo de até 30 dias, após a publicaç</w:t>
      </w:r>
      <w:r>
        <w:rPr>
          <w:rFonts w:eastAsia="Tahoma" w:cs="Arial"/>
          <w:spacing w:val="-1"/>
          <w:lang w:val="pt-BR"/>
        </w:rPr>
        <w:t>ão do resultado da seleção desta Manifestação</w:t>
      </w:r>
      <w:r w:rsidR="00C46583" w:rsidRPr="00C66AFD">
        <w:rPr>
          <w:rFonts w:eastAsia="Tahoma" w:cs="Arial"/>
          <w:spacing w:val="-1"/>
          <w:lang w:val="pt-BR"/>
        </w:rPr>
        <w:t xml:space="preserve">. </w:t>
      </w:r>
    </w:p>
    <w:p w:rsidR="00D90236" w:rsidRPr="00C66AFD" w:rsidRDefault="00D90236" w:rsidP="00EF7FEF">
      <w:pPr>
        <w:pStyle w:val="PargrafodaLista"/>
        <w:numPr>
          <w:ilvl w:val="2"/>
          <w:numId w:val="5"/>
        </w:numPr>
        <w:tabs>
          <w:tab w:val="left" w:pos="851"/>
        </w:tabs>
        <w:spacing w:after="120" w:line="360" w:lineRule="auto"/>
        <w:ind w:left="1418" w:hanging="567"/>
        <w:jc w:val="both"/>
        <w:rPr>
          <w:rFonts w:eastAsia="Tahoma" w:cs="Arial"/>
          <w:spacing w:val="-1"/>
          <w:lang w:val="pt-BR"/>
        </w:rPr>
      </w:pPr>
      <w:r w:rsidRPr="00C66AFD">
        <w:rPr>
          <w:rFonts w:eastAsia="Tahoma" w:cs="Arial"/>
          <w:spacing w:val="-1"/>
          <w:lang w:val="pt-BR"/>
        </w:rPr>
        <w:t xml:space="preserve">Este prazo poderá ser prorrogado por solicitação fundamentada da empresa e mediante aprovação da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PMCMV</w:t>
      </w:r>
      <w:r w:rsidR="000A6807">
        <w:rPr>
          <w:rFonts w:eastAsia="Tahoma" w:cs="Arial"/>
          <w:lang w:val="pt-BR"/>
        </w:rPr>
        <w:t>.</w:t>
      </w:r>
    </w:p>
    <w:p w:rsidR="00FB2CF0" w:rsidRPr="00C66AFD" w:rsidRDefault="00C46583" w:rsidP="00EF7FEF">
      <w:pPr>
        <w:pStyle w:val="PargrafodaLista"/>
        <w:numPr>
          <w:ilvl w:val="2"/>
          <w:numId w:val="5"/>
        </w:numPr>
        <w:tabs>
          <w:tab w:val="left" w:pos="851"/>
          <w:tab w:val="left" w:pos="1300"/>
        </w:tabs>
        <w:spacing w:after="120" w:line="360" w:lineRule="auto"/>
        <w:ind w:left="1418" w:hanging="567"/>
        <w:jc w:val="both"/>
        <w:rPr>
          <w:rFonts w:eastAsia="Tahoma" w:cs="Arial"/>
          <w:spacing w:val="-1"/>
          <w:lang w:val="pt-BR"/>
        </w:rPr>
      </w:pPr>
      <w:r w:rsidRPr="00C66AFD">
        <w:rPr>
          <w:rFonts w:eastAsia="Tahoma" w:cs="Arial"/>
          <w:spacing w:val="-1"/>
          <w:lang w:val="pt-BR"/>
        </w:rPr>
        <w:t>Findo o prazo sem que a empresa classificada em primeiro lugar apresente os documentos, perderá ela, independentemente de qualquer notificação, o direito de fazê-lo, repassando-se esse direito, de imediato, à segunda colocada na seleção, mediante comunicação expressa da CAIXA ECONÔMICA FEDERAL, e assim sucessivamente.</w:t>
      </w:r>
    </w:p>
    <w:p w:rsidR="00383D47" w:rsidRPr="00C66AFD" w:rsidRDefault="00383D47" w:rsidP="00EF7FEF">
      <w:pPr>
        <w:pStyle w:val="PargrafodaLista"/>
        <w:numPr>
          <w:ilvl w:val="1"/>
          <w:numId w:val="10"/>
        </w:numPr>
        <w:tabs>
          <w:tab w:val="left" w:pos="426"/>
        </w:tabs>
        <w:spacing w:before="120" w:after="120" w:line="360" w:lineRule="auto"/>
        <w:ind w:left="851" w:hanging="425"/>
        <w:contextualSpacing w:val="0"/>
        <w:jc w:val="both"/>
        <w:rPr>
          <w:rFonts w:eastAsia="Tahoma" w:cs="Arial"/>
          <w:spacing w:val="-1"/>
          <w:lang w:val="pt-BR"/>
        </w:rPr>
      </w:pPr>
      <w:r w:rsidRPr="00C66AFD">
        <w:rPr>
          <w:rFonts w:eastAsia="Tahoma" w:cs="Arial"/>
          <w:spacing w:val="-1"/>
          <w:lang w:val="pt-BR"/>
        </w:rPr>
        <w:t xml:space="preserve">A Caixa Econômica Federal poderá exigir que o participante apresente documentação complementar, caso a documentação inicial seja julgada insuficiente pela área técnica, devendo tais documentos serem apresentados no prazo de 15 dias contados da solicitação. </w:t>
      </w:r>
    </w:p>
    <w:p w:rsidR="00C46583" w:rsidRPr="00C66AFD" w:rsidRDefault="00320A2B" w:rsidP="00EF7FEF">
      <w:pPr>
        <w:pStyle w:val="PargrafodaLista"/>
        <w:numPr>
          <w:ilvl w:val="1"/>
          <w:numId w:val="10"/>
        </w:numPr>
        <w:tabs>
          <w:tab w:val="left" w:pos="426"/>
        </w:tabs>
        <w:spacing w:before="120" w:after="120" w:line="360" w:lineRule="auto"/>
        <w:ind w:left="851" w:hanging="425"/>
        <w:contextualSpacing w:val="0"/>
        <w:jc w:val="both"/>
        <w:rPr>
          <w:rFonts w:eastAsia="Tahoma" w:cs="Arial"/>
          <w:b/>
          <w:spacing w:val="-1"/>
          <w:lang w:val="pt-BR"/>
        </w:rPr>
      </w:pPr>
      <w:r w:rsidRPr="00C66AFD">
        <w:rPr>
          <w:rFonts w:eastAsia="Tahoma" w:cs="Arial"/>
          <w:spacing w:val="-1"/>
          <w:lang w:val="pt-BR"/>
        </w:rPr>
        <w:t xml:space="preserve">O valor de produção de cada unidade habitacional deverá ser aprovado pela CAIXA e não poderá ultrapassar o teto previsto para o Programa Minha Casa Minha Vida III – Faixa 1, vigente à época da efetiva contratação perante a Caixa Econômica Federal – CAIXA. </w:t>
      </w:r>
    </w:p>
    <w:p w:rsidR="005B0CEB" w:rsidRPr="00C66AFD" w:rsidRDefault="005B0CEB"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sidRPr="00C66AFD">
        <w:rPr>
          <w:rFonts w:eastAsia="Tahoma" w:cs="Arial"/>
          <w:spacing w:val="-1"/>
          <w:lang w:val="pt-BR"/>
        </w:rPr>
        <w:t xml:space="preserve">O valor de produção poderá ser acrescido com subsídio complementar do Programa Casa Paulista do Governo do Estado de São Paulo, por meio da Agência Casa Paulista. </w:t>
      </w:r>
    </w:p>
    <w:p w:rsidR="005B0CEB" w:rsidRPr="00D76C0D" w:rsidRDefault="005B0CEB"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sidRPr="00C66AFD">
        <w:rPr>
          <w:rFonts w:eastAsia="Tahoma" w:cs="Arial"/>
          <w:spacing w:val="-1"/>
          <w:lang w:val="pt-BR"/>
        </w:rPr>
        <w:t>O valor de produção não será reajustado e nele consideram-se incluídos todos os custos incidentes de elaboração e aprovação dos projetos junto aos órgãos competentes, demolição quando necessário, de construção do empreendimento, de infraestrutura</w:t>
      </w:r>
      <w:r w:rsidR="004B6836" w:rsidRPr="00C66AFD">
        <w:rPr>
          <w:rFonts w:eastAsia="Tahoma" w:cs="Arial"/>
          <w:spacing w:val="-1"/>
          <w:lang w:val="pt-BR"/>
        </w:rPr>
        <w:t xml:space="preserve"> (inclusive medição individualizada de água nos padrões SABESP)</w:t>
      </w:r>
      <w:r w:rsidRPr="00C66AFD">
        <w:rPr>
          <w:rFonts w:eastAsia="Tahoma" w:cs="Arial"/>
          <w:spacing w:val="-1"/>
          <w:lang w:val="pt-BR"/>
        </w:rPr>
        <w:t xml:space="preserve">, de trabalho técnico social e todos os demais custos porventura necessários para a completa implantação do empreendimento. </w:t>
      </w:r>
    </w:p>
    <w:p w:rsidR="00D76C0D" w:rsidRPr="000F5375" w:rsidRDefault="00D76C0D"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Pr>
          <w:rFonts w:eastAsia="Tahoma" w:cs="Arial"/>
          <w:spacing w:val="-1"/>
          <w:lang w:val="pt-BR"/>
        </w:rPr>
        <w:t xml:space="preserve">A Selecionada deverá comunicar a SEHAB sobre o envio e o conteúdo dos documentos encaminhados à CEF. </w:t>
      </w:r>
    </w:p>
    <w:p w:rsidR="004A6B5B" w:rsidRPr="004A6B5B" w:rsidRDefault="004A6B5B" w:rsidP="004A6B5B">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4A6B5B">
        <w:rPr>
          <w:rFonts w:eastAsia="Tahoma" w:cs="Arial"/>
          <w:b/>
          <w:spacing w:val="-1"/>
          <w:lang w:val="pt-BR"/>
        </w:rPr>
        <w:t xml:space="preserve">DAS SANÇÕES ADMINISTRATIVAS, MULTAS E PENALIDADES </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lastRenderedPageBreak/>
        <w:t xml:space="preserve"> Qualquer atraso na execução das obrigações assumidas deverá, obrigatoriamente, constar de justificativa protocolada na </w:t>
      </w:r>
      <w:r w:rsidRPr="00807C8F">
        <w:rPr>
          <w:rFonts w:eastAsia="Tahoma" w:cs="Arial"/>
          <w:spacing w:val="-1"/>
          <w:lang w:val="pt-BR"/>
        </w:rPr>
        <w:t>SEHAB</w:t>
      </w:r>
      <w:r w:rsidRPr="004A6B5B">
        <w:rPr>
          <w:rFonts w:eastAsia="Tahoma" w:cs="Arial"/>
          <w:spacing w:val="-1"/>
          <w:lang w:val="pt-BR"/>
        </w:rPr>
        <w:t xml:space="preserve">. </w:t>
      </w:r>
    </w:p>
    <w:p w:rsid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Pelo atraso injustificado na execução ou pela sua inexecuçã</w:t>
      </w:r>
      <w:r w:rsidR="00AC0022">
        <w:rPr>
          <w:rFonts w:eastAsia="Tahoma" w:cs="Arial"/>
          <w:spacing w:val="-1"/>
          <w:lang w:val="pt-BR"/>
        </w:rPr>
        <w:t>o total ou parcial do objeto</w:t>
      </w:r>
      <w:r w:rsidRPr="004A6B5B">
        <w:rPr>
          <w:rFonts w:eastAsia="Tahoma" w:cs="Arial"/>
          <w:spacing w:val="-1"/>
          <w:lang w:val="pt-BR"/>
        </w:rPr>
        <w:t xml:space="preserve"> a </w:t>
      </w:r>
      <w:r>
        <w:rPr>
          <w:rFonts w:eastAsia="Tahoma" w:cs="Arial"/>
          <w:spacing w:val="-1"/>
          <w:lang w:val="pt-BR"/>
        </w:rPr>
        <w:t>SEHAB</w:t>
      </w:r>
      <w:r w:rsidRPr="004A6B5B">
        <w:rPr>
          <w:rFonts w:eastAsia="Tahoma" w:cs="Arial"/>
          <w:spacing w:val="-1"/>
          <w:lang w:val="pt-BR"/>
        </w:rPr>
        <w:t xml:space="preserve"> poderá, garantida a prévia defesa, no prazo de 05 (cinco) dias úteis, a contar da intimação, aplicar à empresa selecionada, concomitantemente, às seguintes penalidades:</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 - advertência; </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II - multa; </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III - suspensão temporária de participação em licitação e impedimento de contratar </w:t>
      </w:r>
      <w:r w:rsidR="00AC0022">
        <w:rPr>
          <w:rFonts w:eastAsia="Tahoma" w:cs="Arial"/>
          <w:spacing w:val="-1"/>
          <w:lang w:val="pt-BR"/>
        </w:rPr>
        <w:t xml:space="preserve">no </w:t>
      </w:r>
      <w:r w:rsidRPr="004A6B5B">
        <w:rPr>
          <w:rFonts w:eastAsia="Tahoma" w:cs="Arial"/>
          <w:spacing w:val="-1"/>
          <w:lang w:val="pt-BR"/>
        </w:rPr>
        <w:t xml:space="preserve">prazo de até 2 (dois) anos; e </w:t>
      </w:r>
    </w:p>
    <w:p w:rsid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C0022">
        <w:rPr>
          <w:rFonts w:eastAsia="Tahoma" w:cs="Arial"/>
          <w:spacing w:val="-1"/>
          <w:lang w:val="pt-BR"/>
        </w:rPr>
        <w:t>empresa</w:t>
      </w:r>
      <w:r w:rsidRPr="004A6B5B">
        <w:rPr>
          <w:rFonts w:eastAsia="Tahoma" w:cs="Arial"/>
          <w:spacing w:val="-1"/>
          <w:lang w:val="pt-BR"/>
        </w:rPr>
        <w:t xml:space="preserve"> ressarcir ao órgão contratante os prejuízos resultantes e após decorrido o prazo da sanção aplicada com base no inciso anterior.</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O atraso injustificado na execução d</w:t>
      </w:r>
      <w:r w:rsidR="00AC0022">
        <w:rPr>
          <w:rFonts w:eastAsia="Tahoma" w:cs="Arial"/>
          <w:spacing w:val="-1"/>
          <w:lang w:val="pt-BR"/>
        </w:rPr>
        <w:t>o</w:t>
      </w:r>
      <w:r w:rsidRPr="004A6B5B">
        <w:rPr>
          <w:rFonts w:eastAsia="Tahoma" w:cs="Arial"/>
          <w:spacing w:val="-1"/>
          <w:lang w:val="pt-BR"/>
        </w:rPr>
        <w:t xml:space="preserve"> contrato</w:t>
      </w:r>
      <w:r w:rsidR="00AC0022">
        <w:rPr>
          <w:rFonts w:eastAsia="Tahoma" w:cs="Arial"/>
          <w:spacing w:val="-1"/>
          <w:lang w:val="pt-BR"/>
        </w:rPr>
        <w:t xml:space="preserve"> a ser firmado com agente financeiro </w:t>
      </w:r>
      <w:r w:rsidRPr="004A6B5B">
        <w:rPr>
          <w:rFonts w:eastAsia="Tahoma" w:cs="Arial"/>
          <w:spacing w:val="-1"/>
          <w:lang w:val="pt-BR"/>
        </w:rPr>
        <w:t xml:space="preserve">sujeitará a </w:t>
      </w:r>
      <w:r w:rsidR="00AC0022">
        <w:rPr>
          <w:rFonts w:eastAsia="Tahoma" w:cs="Arial"/>
          <w:spacing w:val="-1"/>
          <w:lang w:val="pt-BR"/>
        </w:rPr>
        <w:t>interessada</w:t>
      </w:r>
      <w:r w:rsidRPr="004A6B5B">
        <w:rPr>
          <w:rFonts w:eastAsia="Tahoma" w:cs="Arial"/>
          <w:spacing w:val="-1"/>
          <w:lang w:val="pt-BR"/>
        </w:rPr>
        <w:t xml:space="preserve"> à multa de 0,1% (um décimo por cento), ao dia, sobre a parcela inadimplida, até o limite de 30 (trinta) dias. </w:t>
      </w:r>
    </w:p>
    <w:p w:rsid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 xml:space="preserve">Durante o período de 30 (trinta) dias previsto no parágrafo anterior, a critério da </w:t>
      </w:r>
      <w:r w:rsidR="00AC0022">
        <w:rPr>
          <w:rFonts w:eastAsia="Tahoma" w:cs="Arial"/>
          <w:spacing w:val="-1"/>
          <w:lang w:val="pt-BR"/>
        </w:rPr>
        <w:t>SEHAB</w:t>
      </w:r>
      <w:r w:rsidRPr="004A6B5B">
        <w:rPr>
          <w:rFonts w:eastAsia="Tahoma" w:cs="Arial"/>
          <w:spacing w:val="-1"/>
          <w:lang w:val="pt-BR"/>
        </w:rPr>
        <w:t xml:space="preserve"> em conjunto com o agente financeiro este contrato poderá ser rescindido, sem prejuízo das demais sanções. </w:t>
      </w:r>
    </w:p>
    <w:p w:rsidR="00541942" w:rsidRPr="004A6B5B" w:rsidRDefault="00541942"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541942">
        <w:rPr>
          <w:rFonts w:eastAsia="Tahoma" w:cs="Arial"/>
          <w:spacing w:val="-1"/>
          <w:lang w:val="pt-BR"/>
        </w:rPr>
        <w:t xml:space="preserve">Além das multas previstas nos </w:t>
      </w:r>
      <w:r>
        <w:rPr>
          <w:rFonts w:eastAsia="Tahoma" w:cs="Arial"/>
          <w:spacing w:val="-1"/>
          <w:lang w:val="pt-BR"/>
        </w:rPr>
        <w:t>itens</w:t>
      </w:r>
      <w:r w:rsidRPr="00541942">
        <w:rPr>
          <w:rFonts w:eastAsia="Tahoma" w:cs="Arial"/>
          <w:spacing w:val="-1"/>
          <w:lang w:val="pt-BR"/>
        </w:rPr>
        <w:t xml:space="preserve"> anteriores, poderá ser aplicada, pela inexecução total ou parcial, multa correspondente a até 5% (cinco por cento) do valor global </w:t>
      </w:r>
      <w:r>
        <w:rPr>
          <w:rFonts w:eastAsia="Tahoma" w:cs="Arial"/>
          <w:spacing w:val="-1"/>
          <w:lang w:val="pt-BR"/>
        </w:rPr>
        <w:t xml:space="preserve">do contrato a ser firmado com o agente financeiro, fixada </w:t>
      </w:r>
      <w:r w:rsidRPr="00541942">
        <w:rPr>
          <w:rFonts w:eastAsia="Tahoma" w:cs="Arial"/>
          <w:spacing w:val="-1"/>
          <w:lang w:val="pt-BR"/>
        </w:rPr>
        <w:t>em função da gravidade apurada.</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 xml:space="preserve">A multa, aplicada após regular processo administrativo, garantido o direito de ampla defesa, será paga em espécie pela </w:t>
      </w:r>
      <w:r w:rsidR="00AC0022">
        <w:rPr>
          <w:rFonts w:eastAsia="Tahoma" w:cs="Arial"/>
          <w:spacing w:val="-1"/>
          <w:lang w:val="pt-BR"/>
        </w:rPr>
        <w:t>interessada</w:t>
      </w:r>
      <w:r w:rsidRPr="004A6B5B">
        <w:rPr>
          <w:rFonts w:eastAsia="Tahoma" w:cs="Arial"/>
          <w:spacing w:val="-1"/>
          <w:lang w:val="pt-BR"/>
        </w:rPr>
        <w:t xml:space="preserve">. </w:t>
      </w:r>
    </w:p>
    <w:p w:rsidR="0016683B" w:rsidRPr="00C66AFD" w:rsidRDefault="003D2963" w:rsidP="004A6B5B">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C66AFD">
        <w:rPr>
          <w:rFonts w:eastAsia="Tahoma" w:cs="Arial"/>
          <w:b/>
          <w:spacing w:val="-1"/>
          <w:lang w:val="pt-BR"/>
        </w:rPr>
        <w:t xml:space="preserve">DAS DISPOSIÇÕES FINAIS </w:t>
      </w:r>
    </w:p>
    <w:p w:rsidR="0016683B" w:rsidRPr="00C66AFD" w:rsidRDefault="00B43A2A" w:rsidP="00EF7FEF">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Pr>
          <w:rFonts w:eastAsia="Tahoma" w:cs="Arial"/>
          <w:spacing w:val="-1"/>
          <w:lang w:val="pt-BR"/>
        </w:rPr>
        <w:lastRenderedPageBreak/>
        <w:t>Ao participar da</w:t>
      </w:r>
      <w:r w:rsidR="0016683B" w:rsidRPr="00C66AFD">
        <w:rPr>
          <w:rFonts w:eastAsia="Tahoma" w:cs="Arial"/>
          <w:spacing w:val="-1"/>
          <w:lang w:val="pt-BR"/>
        </w:rPr>
        <w:t xml:space="preserve"> presente </w:t>
      </w:r>
      <w:r>
        <w:rPr>
          <w:rFonts w:eastAsia="Tahoma" w:cs="Arial"/>
          <w:spacing w:val="-1"/>
          <w:lang w:val="pt-BR"/>
        </w:rPr>
        <w:t xml:space="preserve">Manifestação de Interesse </w:t>
      </w:r>
      <w:r w:rsidR="0016683B" w:rsidRPr="00C66AFD">
        <w:rPr>
          <w:rFonts w:eastAsia="Tahoma" w:cs="Arial"/>
          <w:spacing w:val="-1"/>
          <w:lang w:val="pt-BR"/>
        </w:rPr>
        <w:t xml:space="preserve">as empresas assumem integral responsabilidade pela autenticidade e veracidade de todos os documentos e informações prestadas, respondendo na forma da lei por qualquer irregularidade constatada. </w:t>
      </w:r>
    </w:p>
    <w:p w:rsidR="0016683B" w:rsidRPr="00C66AFD" w:rsidRDefault="0016683B" w:rsidP="00EF7FEF">
      <w:pPr>
        <w:pStyle w:val="PargrafodaLista"/>
        <w:numPr>
          <w:ilvl w:val="1"/>
          <w:numId w:val="10"/>
        </w:numPr>
        <w:tabs>
          <w:tab w:val="left" w:pos="851"/>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As empresas devem ter pleno conhecimento das disposições constantes neste edital, bem como de todas as suas condições, não podendo invocar nenhum desconhecimento, como elemento impeditivo para a formulação de sua documentação. </w:t>
      </w:r>
    </w:p>
    <w:p w:rsidR="0016683B" w:rsidRPr="00C66AFD" w:rsidRDefault="0016683B" w:rsidP="00EF7FEF">
      <w:pPr>
        <w:pStyle w:val="PargrafodaLista"/>
        <w:numPr>
          <w:ilvl w:val="1"/>
          <w:numId w:val="10"/>
        </w:numPr>
        <w:tabs>
          <w:tab w:val="left" w:pos="709"/>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A contagem de prazos estabelecidas neste edital observará o disposto no artigo 110 e parágrafo único da Lei nº 8.666/93. </w:t>
      </w:r>
    </w:p>
    <w:p w:rsidR="00D11152" w:rsidRPr="00C66AFD" w:rsidRDefault="00D11152" w:rsidP="00EF7FEF">
      <w:pPr>
        <w:pStyle w:val="PargrafodaLista"/>
        <w:numPr>
          <w:ilvl w:val="1"/>
          <w:numId w:val="10"/>
        </w:numPr>
        <w:tabs>
          <w:tab w:val="left" w:pos="709"/>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Fica sob inteira responsabilidade das empresas participantes o acompanhamento deste processo de seleção inclusive de todas as suas publicações e comunicações seja pelo site do Município ou pelo jornal Notícias do Município. </w:t>
      </w:r>
    </w:p>
    <w:p w:rsidR="00AC189D" w:rsidRPr="00C66AFD" w:rsidRDefault="00AC189D" w:rsidP="00EF7FEF">
      <w:pPr>
        <w:pStyle w:val="PargrafodaLista"/>
        <w:numPr>
          <w:ilvl w:val="1"/>
          <w:numId w:val="10"/>
        </w:numPr>
        <w:tabs>
          <w:tab w:val="left" w:pos="426"/>
        </w:tabs>
        <w:spacing w:after="120" w:line="360" w:lineRule="auto"/>
        <w:ind w:left="567" w:hanging="567"/>
        <w:jc w:val="both"/>
        <w:rPr>
          <w:rFonts w:eastAsia="Tahoma" w:cs="Arial"/>
          <w:spacing w:val="-1"/>
          <w:lang w:val="pt-BR"/>
        </w:rPr>
      </w:pPr>
      <w:r w:rsidRPr="00C66AFD">
        <w:rPr>
          <w:rFonts w:eastAsia="Tahoma" w:cs="Arial"/>
          <w:spacing w:val="-1"/>
          <w:lang w:val="pt-BR"/>
        </w:rPr>
        <w:t>As empresas arcarão com todos os custos decorrentes da elaboração e apresentação de suas manifestações de interesse, documentos e estudos que se fizerem necessários.</w:t>
      </w:r>
    </w:p>
    <w:p w:rsidR="0016683B" w:rsidRDefault="00AC189D"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A empresa selecionada fica obrigada a manter, durante todo o decorrer d</w:t>
      </w:r>
      <w:r w:rsidR="00BC1D52">
        <w:rPr>
          <w:rFonts w:eastAsia="Tahoma" w:cs="Arial"/>
          <w:spacing w:val="-1"/>
          <w:lang w:val="pt-BR"/>
        </w:rPr>
        <w:t>o procedimento de seleção desta Manifestação de Interesse</w:t>
      </w:r>
      <w:r w:rsidRPr="00C66AFD">
        <w:rPr>
          <w:rFonts w:eastAsia="Tahoma" w:cs="Arial"/>
          <w:spacing w:val="-1"/>
          <w:lang w:val="pt-BR"/>
        </w:rPr>
        <w:t xml:space="preserve"> e até a completa entrega do empreendimento todas as condições de habilitaçã</w:t>
      </w:r>
      <w:r w:rsidR="00752074">
        <w:rPr>
          <w:rFonts w:eastAsia="Tahoma" w:cs="Arial"/>
          <w:spacing w:val="-1"/>
          <w:lang w:val="pt-BR"/>
        </w:rPr>
        <w:t xml:space="preserve">o e qualificação exigidas nesta Manifestação de Interesse </w:t>
      </w:r>
      <w:r w:rsidRPr="00C66AFD">
        <w:rPr>
          <w:rFonts w:eastAsia="Tahoma" w:cs="Arial"/>
          <w:spacing w:val="-1"/>
          <w:lang w:val="pt-BR"/>
        </w:rPr>
        <w:t>e pela Caixa Econômica Federal.</w:t>
      </w:r>
    </w:p>
    <w:p w:rsidR="000A6807" w:rsidRPr="000A6807" w:rsidRDefault="000A6807"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0A6807">
        <w:rPr>
          <w:rFonts w:eastAsia="Tahoma" w:cs="Arial"/>
          <w:spacing w:val="-1"/>
          <w:lang w:val="pt-BR"/>
        </w:rPr>
        <w:t>A empresa selecionada fica obriga</w:t>
      </w:r>
      <w:r w:rsidR="00C967BE">
        <w:rPr>
          <w:rFonts w:eastAsia="Tahoma" w:cs="Arial"/>
          <w:spacing w:val="-1"/>
          <w:lang w:val="pt-BR"/>
        </w:rPr>
        <w:t>da</w:t>
      </w:r>
      <w:r w:rsidRPr="000A6807">
        <w:rPr>
          <w:rFonts w:eastAsia="Tahoma" w:cs="Arial"/>
          <w:spacing w:val="-1"/>
          <w:lang w:val="pt-BR"/>
        </w:rPr>
        <w:t>, quando solicitada, a fornecer e manter informada a Secretaria de Habitação e a equipe de Serviço Social da mesma, a respeito das etapas do empreendimento</w:t>
      </w:r>
      <w:r w:rsidR="00C967BE">
        <w:rPr>
          <w:rFonts w:eastAsia="Tahoma" w:cs="Arial"/>
          <w:spacing w:val="-1"/>
          <w:lang w:val="pt-BR"/>
        </w:rPr>
        <w:t xml:space="preserve"> e do</w:t>
      </w:r>
      <w:r w:rsidRPr="000A6807">
        <w:rPr>
          <w:rFonts w:eastAsia="Tahoma" w:cs="Arial"/>
          <w:spacing w:val="-1"/>
          <w:lang w:val="pt-BR"/>
        </w:rPr>
        <w:t xml:space="preserve"> cronograma de obra.</w:t>
      </w:r>
    </w:p>
    <w:p w:rsidR="00AC189D" w:rsidRDefault="00AC189D"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As empresas participantes assumirão integral responsabilidade pelos danos que causarem ao Município ou a terceiros, por si, seus sucessores ou representantes, na implementação do objeto dest</w:t>
      </w:r>
      <w:r w:rsidR="006B1DF9">
        <w:rPr>
          <w:rFonts w:eastAsia="Tahoma" w:cs="Arial"/>
          <w:spacing w:val="-1"/>
          <w:lang w:val="pt-BR"/>
        </w:rPr>
        <w:t>a Manifestação de Interesse</w:t>
      </w:r>
      <w:r w:rsidRPr="00C66AFD">
        <w:rPr>
          <w:rFonts w:eastAsia="Tahoma" w:cs="Arial"/>
          <w:spacing w:val="-1"/>
          <w:lang w:val="pt-BR"/>
        </w:rPr>
        <w:t xml:space="preserve">, isentando o Município de qualquer ônus. </w:t>
      </w:r>
    </w:p>
    <w:p w:rsidR="000F5375" w:rsidRPr="00E92F60" w:rsidRDefault="000F5375"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0F5375">
        <w:rPr>
          <w:rFonts w:eastAsia="Tahoma" w:cs="Arial"/>
          <w:spacing w:val="-1"/>
          <w:lang w:val="pt-BR"/>
        </w:rPr>
        <w:t>C</w:t>
      </w:r>
      <w:r w:rsidRPr="000F5375">
        <w:rPr>
          <w:rFonts w:ascii="Calibri" w:eastAsia="Times New Roman" w:hAnsi="Calibri" w:cs="Times New Roman"/>
          <w:iCs/>
          <w:color w:val="000000"/>
          <w:lang w:val="pt-BR" w:eastAsia="pt-BR"/>
        </w:rPr>
        <w:t>ompete ao Município de São Bernardo do Campo, efetuar a doação dos imóveis (terrenos), indicados nos Anexos deste Edital, ao Fundo de Arrendamento Residencial – FAR, operado pela CEF, em conformidade com as normas do Programa</w:t>
      </w:r>
      <w:r>
        <w:rPr>
          <w:rFonts w:ascii="Calibri" w:eastAsia="Times New Roman" w:hAnsi="Calibri" w:cs="Times New Roman"/>
          <w:iCs/>
          <w:color w:val="000000"/>
          <w:lang w:val="pt-BR" w:eastAsia="pt-BR"/>
        </w:rPr>
        <w:t>.</w:t>
      </w:r>
    </w:p>
    <w:p w:rsidR="00E92F60" w:rsidRPr="00B331F4" w:rsidRDefault="004670BE" w:rsidP="00E92F60">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Pr>
          <w:rFonts w:eastAsia="Tahoma" w:cs="Arial"/>
          <w:spacing w:val="-1"/>
          <w:lang w:val="pt-BR"/>
        </w:rPr>
        <w:t xml:space="preserve"> </w:t>
      </w:r>
      <w:r w:rsidR="00E92F60" w:rsidRPr="00B331F4">
        <w:rPr>
          <w:rFonts w:eastAsia="Tahoma" w:cs="Arial"/>
          <w:spacing w:val="-1"/>
          <w:lang w:val="pt-BR"/>
        </w:rPr>
        <w:t xml:space="preserve">A utilização de sistemas alternativos de geração de energia nas unidades habitacionais dos </w:t>
      </w:r>
      <w:r w:rsidR="00E92F60" w:rsidRPr="00B331F4">
        <w:rPr>
          <w:rFonts w:eastAsia="Tahoma" w:cs="Arial"/>
          <w:spacing w:val="-1"/>
          <w:lang w:val="pt-BR"/>
        </w:rPr>
        <w:lastRenderedPageBreak/>
        <w:t xml:space="preserve">empreendimentos contratados no âmbito do Programa Minha Casa, Minha Vida, </w:t>
      </w:r>
      <w:r w:rsidR="00EF65B3" w:rsidRPr="00B331F4">
        <w:rPr>
          <w:rFonts w:eastAsia="Tahoma" w:cs="Arial"/>
          <w:spacing w:val="-1"/>
          <w:lang w:val="pt-BR"/>
        </w:rPr>
        <w:t xml:space="preserve">disciplinado no âmbito da Portaria nº 643/2017 </w:t>
      </w:r>
      <w:proofErr w:type="spellStart"/>
      <w:r w:rsidR="00EF65B3" w:rsidRPr="00B331F4">
        <w:rPr>
          <w:rFonts w:eastAsia="Tahoma" w:cs="Arial"/>
          <w:spacing w:val="-1"/>
          <w:lang w:val="pt-BR"/>
        </w:rPr>
        <w:t>Mcidades</w:t>
      </w:r>
      <w:proofErr w:type="spellEnd"/>
      <w:r w:rsidR="00634F33" w:rsidRPr="00B331F4">
        <w:rPr>
          <w:rFonts w:eastAsia="Tahoma" w:cs="Arial"/>
          <w:spacing w:val="-1"/>
          <w:lang w:val="pt-BR"/>
        </w:rPr>
        <w:t>, poderá admitir a elevação do valor máximo de aquisições das unidades habitacionais em até R$ 3.000,00, relativos ao custo da aquisição.</w:t>
      </w:r>
    </w:p>
    <w:p w:rsidR="006429C8" w:rsidRPr="00C66AFD" w:rsidRDefault="006429C8" w:rsidP="00EF7FEF">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C66AFD">
        <w:rPr>
          <w:rFonts w:eastAsia="Tahoma" w:cs="Arial"/>
          <w:b/>
          <w:spacing w:val="-1"/>
          <w:lang w:val="pt-BR"/>
        </w:rPr>
        <w:t>ANEXOS</w:t>
      </w:r>
    </w:p>
    <w:p w:rsidR="00BD574D" w:rsidRPr="00337267" w:rsidRDefault="006429C8" w:rsidP="00EF7FEF">
      <w:pPr>
        <w:pStyle w:val="PargrafodaLista"/>
        <w:numPr>
          <w:ilvl w:val="1"/>
          <w:numId w:val="10"/>
        </w:numPr>
        <w:tabs>
          <w:tab w:val="left" w:pos="426"/>
        </w:tabs>
        <w:spacing w:after="120" w:line="360" w:lineRule="auto"/>
        <w:ind w:left="567" w:hanging="567"/>
        <w:jc w:val="both"/>
        <w:rPr>
          <w:rFonts w:eastAsia="Tahoma" w:cs="Arial"/>
          <w:lang w:val="pt-BR"/>
        </w:rPr>
      </w:pPr>
      <w:r w:rsidRPr="00C66AFD">
        <w:rPr>
          <w:rFonts w:eastAsia="Tahoma" w:cs="Arial"/>
          <w:spacing w:val="-1"/>
          <w:lang w:val="pt-BR"/>
        </w:rPr>
        <w:t>C</w:t>
      </w:r>
      <w:r w:rsidRPr="00C66AFD">
        <w:rPr>
          <w:rFonts w:eastAsia="Tahoma" w:cs="Arial"/>
          <w:lang w:val="pt-BR"/>
        </w:rPr>
        <w:t xml:space="preserve">ompõem </w:t>
      </w:r>
      <w:r w:rsidR="00D543F7">
        <w:rPr>
          <w:rFonts w:eastAsia="Tahoma" w:cs="Arial"/>
          <w:spacing w:val="-1"/>
          <w:lang w:val="pt-BR"/>
        </w:rPr>
        <w:t>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os seguintes anexos</w:t>
      </w:r>
      <w:r w:rsidRPr="00C66AFD">
        <w:rPr>
          <w:rFonts w:eastAsia="Tahoma" w:cs="Arial"/>
          <w:lang w:val="pt-BR"/>
        </w:rPr>
        <w:t>:</w:t>
      </w:r>
    </w:p>
    <w:p w:rsidR="003A43E7" w:rsidRPr="00FC75E8" w:rsidRDefault="003A43E7" w:rsidP="003A43E7">
      <w:pPr>
        <w:pStyle w:val="PargrafodaLista"/>
        <w:tabs>
          <w:tab w:val="left" w:pos="0"/>
          <w:tab w:val="left" w:pos="1843"/>
        </w:tabs>
        <w:spacing w:after="120" w:line="480" w:lineRule="auto"/>
        <w:ind w:left="495"/>
        <w:jc w:val="both"/>
        <w:rPr>
          <w:rFonts w:eastAsia="Tahoma" w:cs="Arial"/>
          <w:lang w:val="pt-BR"/>
        </w:rPr>
      </w:pPr>
      <w:r w:rsidRPr="00FC75E8">
        <w:rPr>
          <w:rFonts w:eastAsia="Tahoma" w:cs="Arial"/>
          <w:lang w:val="pt-BR"/>
        </w:rPr>
        <w:t>Anexo I - Croquis de Localização e Dados da Área</w:t>
      </w:r>
    </w:p>
    <w:p w:rsidR="003A43E7" w:rsidRPr="00FC75E8" w:rsidRDefault="003A43E7" w:rsidP="003A43E7">
      <w:pPr>
        <w:pStyle w:val="PargrafodaLista"/>
        <w:tabs>
          <w:tab w:val="left" w:pos="0"/>
          <w:tab w:val="left" w:pos="1843"/>
        </w:tabs>
        <w:spacing w:after="120" w:line="480" w:lineRule="auto"/>
        <w:ind w:left="495"/>
        <w:jc w:val="both"/>
        <w:rPr>
          <w:rFonts w:eastAsia="Tahoma" w:cs="Arial"/>
          <w:lang w:val="pt-BR"/>
        </w:rPr>
      </w:pPr>
      <w:r w:rsidRPr="00FC75E8">
        <w:rPr>
          <w:rFonts w:eastAsia="Tahoma" w:cs="Arial"/>
          <w:lang w:val="pt-BR"/>
        </w:rPr>
        <w:t>Anexo II - Modelo de Declaração de Interesse com Declaração de Vistoria</w:t>
      </w:r>
    </w:p>
    <w:p w:rsidR="003A43E7" w:rsidRPr="00FC75E8" w:rsidRDefault="003A43E7" w:rsidP="003A43E7">
      <w:pPr>
        <w:pStyle w:val="PargrafodaLista"/>
        <w:tabs>
          <w:tab w:val="left" w:pos="0"/>
          <w:tab w:val="left" w:pos="1843"/>
        </w:tabs>
        <w:spacing w:after="120" w:line="480" w:lineRule="auto"/>
        <w:ind w:left="495"/>
        <w:jc w:val="both"/>
        <w:rPr>
          <w:rFonts w:eastAsia="Tahoma" w:cs="Arial"/>
          <w:spacing w:val="1"/>
          <w:lang w:val="pt-BR"/>
        </w:rPr>
      </w:pPr>
      <w:r w:rsidRPr="00FC75E8">
        <w:rPr>
          <w:rFonts w:eastAsia="Tahoma" w:cs="Arial"/>
          <w:spacing w:val="1"/>
          <w:lang w:val="pt-BR"/>
        </w:rPr>
        <w:t>Anexo I</w:t>
      </w:r>
      <w:r w:rsidR="0052575C">
        <w:rPr>
          <w:rFonts w:eastAsia="Tahoma" w:cs="Arial"/>
          <w:spacing w:val="1"/>
          <w:lang w:val="pt-BR"/>
        </w:rPr>
        <w:t>II</w:t>
      </w:r>
      <w:r w:rsidRPr="00FC75E8">
        <w:rPr>
          <w:rFonts w:eastAsia="Tahoma" w:cs="Arial"/>
          <w:spacing w:val="1"/>
          <w:lang w:val="pt-BR"/>
        </w:rPr>
        <w:t xml:space="preserve"> - Levantamento Planialtimétrico</w:t>
      </w:r>
    </w:p>
    <w:p w:rsidR="003A43E7" w:rsidRPr="00A55217" w:rsidRDefault="003A43E7" w:rsidP="003A43E7">
      <w:pPr>
        <w:pStyle w:val="PargrafodaLista"/>
        <w:tabs>
          <w:tab w:val="left" w:pos="0"/>
          <w:tab w:val="left" w:pos="1843"/>
        </w:tabs>
        <w:spacing w:after="120" w:line="480" w:lineRule="auto"/>
        <w:ind w:left="495"/>
        <w:jc w:val="both"/>
        <w:rPr>
          <w:rFonts w:eastAsia="Tahoma" w:cs="Arial"/>
          <w:spacing w:val="1"/>
          <w:lang w:val="pt-BR"/>
        </w:rPr>
      </w:pPr>
      <w:r w:rsidRPr="00FC75E8">
        <w:rPr>
          <w:rFonts w:eastAsia="Tahoma" w:cs="Arial"/>
          <w:spacing w:val="1"/>
          <w:lang w:val="pt-BR"/>
        </w:rPr>
        <w:t xml:space="preserve">Anexo </w:t>
      </w:r>
      <w:r w:rsidR="0052575C">
        <w:rPr>
          <w:rFonts w:eastAsia="Tahoma" w:cs="Arial"/>
          <w:spacing w:val="1"/>
          <w:lang w:val="pt-BR"/>
        </w:rPr>
        <w:t>I</w:t>
      </w:r>
      <w:r w:rsidRPr="00FC75E8">
        <w:rPr>
          <w:rFonts w:eastAsia="Tahoma" w:cs="Arial"/>
          <w:spacing w:val="1"/>
          <w:lang w:val="pt-BR"/>
        </w:rPr>
        <w:t>V - Relatório Técnico Ambiental</w:t>
      </w:r>
    </w:p>
    <w:p w:rsidR="001B6770" w:rsidRDefault="001B6770" w:rsidP="00D40F17">
      <w:pPr>
        <w:rPr>
          <w:lang w:val="pt-BR"/>
        </w:rPr>
      </w:pPr>
    </w:p>
    <w:p w:rsidR="004E14AD" w:rsidRPr="00D40F17" w:rsidRDefault="004E14AD" w:rsidP="00D40F17">
      <w:pPr>
        <w:rPr>
          <w:lang w:val="pt-BR"/>
        </w:rPr>
      </w:pPr>
    </w:p>
    <w:p w:rsidR="00D40F17" w:rsidRDefault="00D40F17" w:rsidP="00D40F17">
      <w:pPr>
        <w:spacing w:after="0" w:line="240" w:lineRule="auto"/>
        <w:jc w:val="center"/>
        <w:rPr>
          <w:rFonts w:cs="Tahoma"/>
          <w:b/>
          <w:lang w:val="pt-BR"/>
        </w:rPr>
      </w:pPr>
    </w:p>
    <w:p w:rsidR="00D40F17" w:rsidRPr="004C2069" w:rsidRDefault="00D40F17" w:rsidP="00D40F17">
      <w:pPr>
        <w:spacing w:after="0" w:line="240" w:lineRule="auto"/>
        <w:jc w:val="center"/>
        <w:rPr>
          <w:rFonts w:cs="Tahoma"/>
          <w:b/>
          <w:lang w:val="pt-BR"/>
        </w:rPr>
      </w:pPr>
      <w:r w:rsidRPr="004C2069">
        <w:rPr>
          <w:rFonts w:cs="Tahoma"/>
          <w:b/>
          <w:lang w:val="pt-BR"/>
        </w:rPr>
        <w:t>FRIDA WAIDERGORN</w:t>
      </w:r>
    </w:p>
    <w:p w:rsidR="00D40F17" w:rsidRPr="004C2069" w:rsidRDefault="00D40F17" w:rsidP="00D40F17">
      <w:pPr>
        <w:tabs>
          <w:tab w:val="left" w:pos="0"/>
          <w:tab w:val="left" w:pos="1843"/>
        </w:tabs>
        <w:spacing w:after="0" w:line="240" w:lineRule="auto"/>
        <w:jc w:val="center"/>
        <w:rPr>
          <w:b/>
          <w:lang w:val="pt-BR"/>
        </w:rPr>
      </w:pPr>
      <w:r w:rsidRPr="004C2069">
        <w:rPr>
          <w:b/>
          <w:lang w:val="pt-BR"/>
        </w:rPr>
        <w:t>Presidente da Comissão Especial do PMCVM</w:t>
      </w:r>
    </w:p>
    <w:p w:rsidR="00D40F17" w:rsidRPr="004C2069" w:rsidRDefault="00D40F17" w:rsidP="00D40F17">
      <w:pPr>
        <w:tabs>
          <w:tab w:val="left" w:pos="0"/>
          <w:tab w:val="left" w:pos="1843"/>
        </w:tabs>
        <w:spacing w:after="0" w:line="240" w:lineRule="auto"/>
        <w:jc w:val="center"/>
        <w:rPr>
          <w:b/>
          <w:lang w:val="pt-BR"/>
        </w:rPr>
      </w:pPr>
      <w:r w:rsidRPr="004C2069">
        <w:rPr>
          <w:b/>
          <w:lang w:val="pt-BR"/>
        </w:rPr>
        <w:t>Portaria nº 9.562/2017</w:t>
      </w:r>
    </w:p>
    <w:p w:rsidR="00471FA1" w:rsidRPr="00D40F17" w:rsidRDefault="00471FA1" w:rsidP="00D40F17">
      <w:pPr>
        <w:jc w:val="center"/>
        <w:rPr>
          <w:lang w:val="pt-BR"/>
        </w:rPr>
      </w:pPr>
    </w:p>
    <w:sectPr w:rsidR="00471FA1" w:rsidRPr="00D40F17" w:rsidSect="007A029A">
      <w:headerReference w:type="default" r:id="rId10"/>
      <w:footerReference w:type="default" r:id="rId11"/>
      <w:pgSz w:w="11906" w:h="16838" w:code="9"/>
      <w:pgMar w:top="1843" w:right="1276" w:bottom="1559" w:left="1701" w:header="703"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5D" w:rsidRDefault="007C3E5D" w:rsidP="00F72AC7">
      <w:pPr>
        <w:spacing w:after="0" w:line="240" w:lineRule="auto"/>
      </w:pPr>
      <w:r>
        <w:separator/>
      </w:r>
    </w:p>
  </w:endnote>
  <w:endnote w:type="continuationSeparator" w:id="0">
    <w:p w:rsidR="007C3E5D" w:rsidRDefault="007C3E5D" w:rsidP="00F7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26228919"/>
      <w:docPartObj>
        <w:docPartGallery w:val="Page Numbers (Bottom of Page)"/>
        <w:docPartUnique/>
      </w:docPartObj>
    </w:sdtPr>
    <w:sdtEndPr>
      <w:rPr>
        <w:sz w:val="18"/>
        <w:szCs w:val="18"/>
      </w:rPr>
    </w:sdtEndPr>
    <w:sdtContent>
      <w:p w:rsidR="005944E9" w:rsidRPr="00EC2048" w:rsidRDefault="005944E9" w:rsidP="000A6807">
        <w:pPr>
          <w:pStyle w:val="Rodap"/>
          <w:rPr>
            <w:sz w:val="12"/>
            <w:szCs w:val="12"/>
          </w:rPr>
        </w:pPr>
        <w:r w:rsidRPr="003D639E">
          <w:rPr>
            <w:sz w:val="12"/>
            <w:szCs w:val="12"/>
          </w:rPr>
          <w:t xml:space="preserve">PROCESSO: </w:t>
        </w:r>
        <w:r>
          <w:fldChar w:fldCharType="begin"/>
        </w:r>
        <w:r>
          <w:instrText xml:space="preserve"> REF  processo \* Upper \h  \* MERGEFORMAT </w:instrText>
        </w:r>
        <w:r>
          <w:fldChar w:fldCharType="separate"/>
        </w:r>
        <w:r w:rsidR="0052575C" w:rsidRPr="0052575C">
          <w:rPr>
            <w:rFonts w:eastAsia="Tahoma" w:cs="Arial"/>
            <w:b/>
            <w:spacing w:val="-1"/>
            <w:sz w:val="12"/>
            <w:szCs w:val="12"/>
            <w:lang w:val="pt-BR"/>
          </w:rPr>
          <w:t>SB.</w:t>
        </w:r>
        <w:r>
          <w:fldChar w:fldCharType="end"/>
        </w:r>
        <w:r w:rsidRPr="003D639E">
          <w:rPr>
            <w:rFonts w:eastAsia="Tahoma" w:cs="Arial"/>
            <w:b/>
            <w:spacing w:val="-1"/>
            <w:sz w:val="28"/>
            <w:szCs w:val="28"/>
            <w:lang w:val="pt-BR"/>
          </w:rPr>
          <w:t xml:space="preserve"> </w:t>
        </w:r>
        <w:r w:rsidRPr="003D639E">
          <w:rPr>
            <w:rFonts w:eastAsia="Tahoma" w:cs="Arial"/>
            <w:b/>
            <w:spacing w:val="-1"/>
            <w:sz w:val="12"/>
            <w:szCs w:val="12"/>
            <w:lang w:val="pt-BR"/>
          </w:rPr>
          <w:t xml:space="preserve"> </w:t>
        </w:r>
        <w:r>
          <w:rPr>
            <w:rFonts w:eastAsia="Tahoma" w:cs="Arial"/>
            <w:b/>
            <w:spacing w:val="-1"/>
            <w:sz w:val="12"/>
            <w:szCs w:val="12"/>
            <w:lang w:val="pt-BR"/>
          </w:rPr>
          <w:t>64.623/2018</w:t>
        </w:r>
      </w:p>
      <w:p w:rsidR="005944E9" w:rsidRDefault="005944E9" w:rsidP="000A6807">
        <w:pPr>
          <w:pStyle w:val="Rodap"/>
          <w:jc w:val="right"/>
        </w:pPr>
        <w:r w:rsidRPr="006F20FB">
          <w:rPr>
            <w:sz w:val="18"/>
            <w:szCs w:val="18"/>
          </w:rPr>
          <w:fldChar w:fldCharType="begin"/>
        </w:r>
        <w:r w:rsidRPr="006F20FB">
          <w:rPr>
            <w:sz w:val="18"/>
            <w:szCs w:val="18"/>
          </w:rPr>
          <w:instrText xml:space="preserve"> PAGE   \* MERGEFORMAT </w:instrText>
        </w:r>
        <w:r w:rsidRPr="006F20FB">
          <w:rPr>
            <w:sz w:val="18"/>
            <w:szCs w:val="18"/>
          </w:rPr>
          <w:fldChar w:fldCharType="separate"/>
        </w:r>
        <w:r>
          <w:rPr>
            <w:noProof/>
            <w:sz w:val="18"/>
            <w:szCs w:val="18"/>
          </w:rPr>
          <w:t>1</w:t>
        </w:r>
        <w:r w:rsidRPr="006F20FB">
          <w:rPr>
            <w:sz w:val="18"/>
            <w:szCs w:val="18"/>
          </w:rPr>
          <w:fldChar w:fldCharType="end"/>
        </w:r>
      </w:p>
    </w:sdtContent>
  </w:sdt>
  <w:p w:rsidR="005944E9" w:rsidRDefault="00594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5D" w:rsidRDefault="007C3E5D" w:rsidP="00F72AC7">
      <w:pPr>
        <w:spacing w:after="0" w:line="240" w:lineRule="auto"/>
      </w:pPr>
      <w:r>
        <w:separator/>
      </w:r>
    </w:p>
  </w:footnote>
  <w:footnote w:type="continuationSeparator" w:id="0">
    <w:p w:rsidR="007C3E5D" w:rsidRDefault="007C3E5D" w:rsidP="00F7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E9" w:rsidRDefault="005944E9" w:rsidP="00891655">
    <w:pPr>
      <w:pStyle w:val="Cabealho"/>
      <w:tabs>
        <w:tab w:val="clear" w:pos="8504"/>
      </w:tabs>
      <w:jc w:val="center"/>
      <w:rPr>
        <w:color w:val="365F91" w:themeColor="accent1" w:themeShade="BF"/>
      </w:rPr>
    </w:pPr>
    <w:r>
      <w:rPr>
        <w:noProof/>
        <w:color w:val="365F91" w:themeColor="accent1" w:themeShade="BF"/>
        <w:lang w:val="pt-BR" w:eastAsia="pt-BR"/>
      </w:rPr>
      <w:drawing>
        <wp:inline distT="0" distB="0" distL="0" distR="0">
          <wp:extent cx="953647" cy="12600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MSBC---93x123.png"/>
                  <pic:cNvPicPr/>
                </pic:nvPicPr>
                <pic:blipFill>
                  <a:blip r:embed="rId1">
                    <a:extLst>
                      <a:ext uri="{28A0092B-C50C-407E-A947-70E740481C1C}">
                        <a14:useLocalDpi xmlns:a14="http://schemas.microsoft.com/office/drawing/2010/main" val="0"/>
                      </a:ext>
                    </a:extLst>
                  </a:blip>
                  <a:stretch>
                    <a:fillRect/>
                  </a:stretch>
                </pic:blipFill>
                <pic:spPr>
                  <a:xfrm>
                    <a:off x="0" y="0"/>
                    <a:ext cx="953647" cy="1260000"/>
                  </a:xfrm>
                  <a:prstGeom prst="rect">
                    <a:avLst/>
                  </a:prstGeom>
                </pic:spPr>
              </pic:pic>
            </a:graphicData>
          </a:graphic>
        </wp:inline>
      </w:drawing>
    </w:r>
  </w:p>
  <w:p w:rsidR="005944E9" w:rsidRPr="00A203AC" w:rsidRDefault="005944E9" w:rsidP="00891655">
    <w:pPr>
      <w:pStyle w:val="Cabealho"/>
      <w:tabs>
        <w:tab w:val="clear" w:pos="4252"/>
      </w:tabs>
      <w:jc w:val="center"/>
      <w:rPr>
        <w:lang w:val="pt-BR"/>
      </w:rPr>
    </w:pPr>
    <w:r w:rsidRPr="004E2BA0">
      <w:rPr>
        <w:lang w:val="pt-BR"/>
      </w:rPr>
      <w:t>MUNICÍPIO DE SÃO BERNARDO DO CAMPO</w:t>
    </w:r>
  </w:p>
  <w:p w:rsidR="005944E9" w:rsidRPr="00891655" w:rsidRDefault="005944E9" w:rsidP="00F72AC7">
    <w:pPr>
      <w:pStyle w:val="Cabealho"/>
      <w:rPr>
        <w:color w:val="365F91" w:themeColor="accent1" w:themeShade="BF"/>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F"/>
    <w:multiLevelType w:val="multilevel"/>
    <w:tmpl w:val="F97CC968"/>
    <w:lvl w:ilvl="0">
      <w:start w:val="7"/>
      <w:numFmt w:val="decimal"/>
      <w:lvlText w:val="%1"/>
      <w:lvlJc w:val="left"/>
      <w:pPr>
        <w:ind w:hanging="611"/>
      </w:pPr>
    </w:lvl>
    <w:lvl w:ilvl="1">
      <w:start w:val="1"/>
      <w:numFmt w:val="decimal"/>
      <w:lvlText w:val="%1.%2"/>
      <w:lvlJc w:val="left"/>
      <w:pPr>
        <w:ind w:hanging="611"/>
      </w:pPr>
      <w:rPr>
        <w:b/>
      </w:rPr>
    </w:lvl>
    <w:lvl w:ilvl="2">
      <w:start w:val="1"/>
      <w:numFmt w:val="decimal"/>
      <w:lvlText w:val="%1.%2.%3"/>
      <w:lvlJc w:val="left"/>
      <w:pPr>
        <w:ind w:hanging="611"/>
      </w:pPr>
      <w:rPr>
        <w:rFonts w:asciiTheme="minorHAnsi" w:hAnsiTheme="minorHAnsi" w:cstheme="minorHAnsi" w:hint="default"/>
        <w:b/>
        <w:bCs/>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2836DD"/>
    <w:multiLevelType w:val="multilevel"/>
    <w:tmpl w:val="3810344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2E7498D"/>
    <w:multiLevelType w:val="multilevel"/>
    <w:tmpl w:val="ED4ACA30"/>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764A4"/>
    <w:multiLevelType w:val="multilevel"/>
    <w:tmpl w:val="57CED6C6"/>
    <w:lvl w:ilvl="0">
      <w:start w:val="4"/>
      <w:numFmt w:val="decimal"/>
      <w:lvlText w:val="%1"/>
      <w:lvlJc w:val="left"/>
      <w:pPr>
        <w:ind w:left="600" w:hanging="600"/>
      </w:pPr>
      <w:rPr>
        <w:rFonts w:hint="default"/>
      </w:rPr>
    </w:lvl>
    <w:lvl w:ilvl="1">
      <w:start w:val="1"/>
      <w:numFmt w:val="decimal"/>
      <w:lvlText w:val="%1.%2"/>
      <w:lvlJc w:val="left"/>
      <w:pPr>
        <w:ind w:left="1120" w:hanging="600"/>
      </w:pPr>
      <w:rPr>
        <w:rFonts w:hint="default"/>
        <w:b/>
      </w:rPr>
    </w:lvl>
    <w:lvl w:ilvl="2">
      <w:start w:val="6"/>
      <w:numFmt w:val="decimal"/>
      <w:lvlText w:val="%1.%2.%3"/>
      <w:lvlJc w:val="left"/>
      <w:pPr>
        <w:ind w:left="1760" w:hanging="720"/>
      </w:pPr>
      <w:rPr>
        <w:rFonts w:hint="default"/>
      </w:rPr>
    </w:lvl>
    <w:lvl w:ilvl="3">
      <w:start w:val="1"/>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4" w15:restartNumberingAfterBreak="0">
    <w:nsid w:val="223327D2"/>
    <w:multiLevelType w:val="multilevel"/>
    <w:tmpl w:val="9D72C89E"/>
    <w:lvl w:ilvl="0">
      <w:start w:val="6"/>
      <w:numFmt w:val="decimal"/>
      <w:lvlText w:val="%1."/>
      <w:lvlJc w:val="left"/>
      <w:pPr>
        <w:ind w:left="360" w:hanging="360"/>
      </w:pPr>
      <w:rPr>
        <w:rFonts w:hint="default"/>
        <w:b/>
      </w:rPr>
    </w:lvl>
    <w:lvl w:ilvl="1">
      <w:start w:val="10"/>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931B4"/>
    <w:multiLevelType w:val="multilevel"/>
    <w:tmpl w:val="88CA2ACA"/>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b/>
      </w:rPr>
    </w:lvl>
    <w:lvl w:ilvl="2">
      <w:start w:val="1"/>
      <w:numFmt w:val="decimal"/>
      <w:lvlText w:val="%1.%2.%3."/>
      <w:lvlJc w:val="left"/>
      <w:pPr>
        <w:ind w:left="1664" w:hanging="720"/>
      </w:pPr>
      <w:rPr>
        <w:rFonts w:hint="default"/>
        <w:b/>
      </w:rPr>
    </w:lvl>
    <w:lvl w:ilvl="3">
      <w:start w:val="1"/>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15:restartNumberingAfterBreak="0">
    <w:nsid w:val="2BC60637"/>
    <w:multiLevelType w:val="multilevel"/>
    <w:tmpl w:val="B930F760"/>
    <w:lvl w:ilvl="0">
      <w:start w:val="1"/>
      <w:numFmt w:val="decimal"/>
      <w:lvlText w:val="%1."/>
      <w:lvlJc w:val="left"/>
      <w:pPr>
        <w:ind w:left="644"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70D32"/>
    <w:multiLevelType w:val="multilevel"/>
    <w:tmpl w:val="9DA68144"/>
    <w:lvl w:ilvl="0">
      <w:start w:val="4"/>
      <w:numFmt w:val="decimal"/>
      <w:lvlText w:val="%1."/>
      <w:lvlJc w:val="left"/>
      <w:pPr>
        <w:ind w:left="825" w:hanging="825"/>
      </w:pPr>
      <w:rPr>
        <w:rFonts w:hint="default"/>
        <w:b/>
      </w:rPr>
    </w:lvl>
    <w:lvl w:ilvl="1">
      <w:start w:val="1"/>
      <w:numFmt w:val="decimal"/>
      <w:lvlText w:val="%1.%2."/>
      <w:lvlJc w:val="left"/>
      <w:pPr>
        <w:ind w:left="1215" w:hanging="825"/>
      </w:pPr>
      <w:rPr>
        <w:rFonts w:hint="default"/>
      </w:rPr>
    </w:lvl>
    <w:lvl w:ilvl="2">
      <w:start w:val="6"/>
      <w:numFmt w:val="decimal"/>
      <w:lvlText w:val="%1.%2.%3."/>
      <w:lvlJc w:val="left"/>
      <w:pPr>
        <w:ind w:left="1605" w:hanging="825"/>
      </w:pPr>
      <w:rPr>
        <w:rFonts w:hint="default"/>
      </w:rPr>
    </w:lvl>
    <w:lvl w:ilvl="3">
      <w:start w:val="5"/>
      <w:numFmt w:val="decimal"/>
      <w:lvlText w:val="%1.%2.%3.%4."/>
      <w:lvlJc w:val="left"/>
      <w:pPr>
        <w:ind w:left="1995" w:hanging="825"/>
      </w:pPr>
      <w:rPr>
        <w:rFonts w:hint="default"/>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40094FC4"/>
    <w:multiLevelType w:val="multilevel"/>
    <w:tmpl w:val="46326058"/>
    <w:lvl w:ilvl="0">
      <w:start w:val="6"/>
      <w:numFmt w:val="decimal"/>
      <w:lvlText w:val="%1."/>
      <w:lvlJc w:val="left"/>
      <w:pPr>
        <w:ind w:left="360" w:hanging="360"/>
      </w:pPr>
      <w:rPr>
        <w:rFonts w:hint="default"/>
        <w:b/>
      </w:rPr>
    </w:lvl>
    <w:lvl w:ilvl="1">
      <w:start w:val="10"/>
      <w:numFmt w:val="decimal"/>
      <w:lvlText w:val="%1.%2."/>
      <w:lvlJc w:val="left"/>
      <w:pPr>
        <w:ind w:left="1000" w:hanging="432"/>
      </w:pPr>
      <w:rPr>
        <w:rFonts w:hint="default"/>
        <w:b/>
      </w:rPr>
    </w:lvl>
    <w:lvl w:ilvl="2">
      <w:start w:val="6"/>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844D76"/>
    <w:multiLevelType w:val="multilevel"/>
    <w:tmpl w:val="735ABF56"/>
    <w:lvl w:ilvl="0">
      <w:start w:val="8"/>
      <w:numFmt w:val="decimal"/>
      <w:lvlText w:val="%1."/>
      <w:lvlJc w:val="left"/>
      <w:pPr>
        <w:ind w:left="495" w:hanging="495"/>
      </w:pPr>
      <w:rPr>
        <w:rFonts w:hint="default"/>
      </w:rPr>
    </w:lvl>
    <w:lvl w:ilvl="1">
      <w:start w:val="2"/>
      <w:numFmt w:val="decimal"/>
      <w:lvlText w:val="%1.%2."/>
      <w:lvlJc w:val="left"/>
      <w:pPr>
        <w:ind w:left="1063"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4D5C7B0D"/>
    <w:multiLevelType w:val="multilevel"/>
    <w:tmpl w:val="E1BCA2BC"/>
    <w:lvl w:ilvl="0">
      <w:start w:val="5"/>
      <w:numFmt w:val="decimal"/>
      <w:lvlText w:val="%1"/>
      <w:lvlJc w:val="left"/>
      <w:pPr>
        <w:ind w:left="435" w:hanging="435"/>
      </w:pPr>
      <w:rPr>
        <w:rFonts w:hint="default"/>
      </w:rPr>
    </w:lvl>
    <w:lvl w:ilvl="1">
      <w:start w:val="3"/>
      <w:numFmt w:val="decimal"/>
      <w:lvlText w:val="%1.%2"/>
      <w:lvlJc w:val="left"/>
      <w:pPr>
        <w:ind w:left="1144"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2537DEE"/>
    <w:multiLevelType w:val="hybridMultilevel"/>
    <w:tmpl w:val="6444E9C8"/>
    <w:lvl w:ilvl="0" w:tplc="5FD00F0A">
      <w:start w:val="1"/>
      <w:numFmt w:val="lowerLetter"/>
      <w:lvlText w:val="%1)"/>
      <w:lvlJc w:val="left"/>
      <w:pPr>
        <w:ind w:hanging="286"/>
      </w:pPr>
      <w:rPr>
        <w:rFonts w:asciiTheme="minorHAnsi" w:eastAsia="Times New Roman" w:hAnsiTheme="minorHAnsi" w:cstheme="minorHAnsi" w:hint="default"/>
        <w:b/>
        <w:bCs/>
        <w:spacing w:val="1"/>
        <w:w w:val="99"/>
        <w:sz w:val="20"/>
        <w:szCs w:val="20"/>
      </w:rPr>
    </w:lvl>
    <w:lvl w:ilvl="1" w:tplc="CCF42A58">
      <w:start w:val="1"/>
      <w:numFmt w:val="bullet"/>
      <w:lvlText w:val="•"/>
      <w:lvlJc w:val="left"/>
      <w:rPr>
        <w:rFonts w:hint="default"/>
      </w:rPr>
    </w:lvl>
    <w:lvl w:ilvl="2" w:tplc="FFDA0BC8">
      <w:start w:val="1"/>
      <w:numFmt w:val="bullet"/>
      <w:lvlText w:val="•"/>
      <w:lvlJc w:val="left"/>
      <w:rPr>
        <w:rFonts w:hint="default"/>
      </w:rPr>
    </w:lvl>
    <w:lvl w:ilvl="3" w:tplc="435ECCCA">
      <w:start w:val="1"/>
      <w:numFmt w:val="bullet"/>
      <w:lvlText w:val="•"/>
      <w:lvlJc w:val="left"/>
      <w:rPr>
        <w:rFonts w:hint="default"/>
      </w:rPr>
    </w:lvl>
    <w:lvl w:ilvl="4" w:tplc="E9F88C9C">
      <w:start w:val="1"/>
      <w:numFmt w:val="bullet"/>
      <w:lvlText w:val="•"/>
      <w:lvlJc w:val="left"/>
      <w:rPr>
        <w:rFonts w:hint="default"/>
      </w:rPr>
    </w:lvl>
    <w:lvl w:ilvl="5" w:tplc="ACEC8320">
      <w:start w:val="1"/>
      <w:numFmt w:val="bullet"/>
      <w:lvlText w:val="•"/>
      <w:lvlJc w:val="left"/>
      <w:rPr>
        <w:rFonts w:hint="default"/>
      </w:rPr>
    </w:lvl>
    <w:lvl w:ilvl="6" w:tplc="06E83B48">
      <w:start w:val="1"/>
      <w:numFmt w:val="bullet"/>
      <w:lvlText w:val="•"/>
      <w:lvlJc w:val="left"/>
      <w:rPr>
        <w:rFonts w:hint="default"/>
      </w:rPr>
    </w:lvl>
    <w:lvl w:ilvl="7" w:tplc="CD48FAE6">
      <w:start w:val="1"/>
      <w:numFmt w:val="bullet"/>
      <w:lvlText w:val="•"/>
      <w:lvlJc w:val="left"/>
      <w:rPr>
        <w:rFonts w:hint="default"/>
      </w:rPr>
    </w:lvl>
    <w:lvl w:ilvl="8" w:tplc="0D084006">
      <w:start w:val="1"/>
      <w:numFmt w:val="bullet"/>
      <w:lvlText w:val="•"/>
      <w:lvlJc w:val="left"/>
      <w:rPr>
        <w:rFonts w:hint="default"/>
      </w:rPr>
    </w:lvl>
  </w:abstractNum>
  <w:abstractNum w:abstractNumId="12" w15:restartNumberingAfterBreak="0">
    <w:nsid w:val="5FB165B7"/>
    <w:multiLevelType w:val="multilevel"/>
    <w:tmpl w:val="5BA66CF8"/>
    <w:lvl w:ilvl="0">
      <w:start w:val="9"/>
      <w:numFmt w:val="decimal"/>
      <w:lvlText w:val="%1."/>
      <w:lvlJc w:val="left"/>
      <w:pPr>
        <w:ind w:left="360" w:hanging="360"/>
      </w:pPr>
      <w:rPr>
        <w:rFonts w:hint="default"/>
        <w:b/>
      </w:rPr>
    </w:lvl>
    <w:lvl w:ilvl="1">
      <w:start w:val="4"/>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00374E"/>
    <w:multiLevelType w:val="multilevel"/>
    <w:tmpl w:val="6EBA3B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C44CC2"/>
    <w:multiLevelType w:val="multilevel"/>
    <w:tmpl w:val="82D0E9CE"/>
    <w:lvl w:ilvl="0">
      <w:start w:val="7"/>
      <w:numFmt w:val="decimal"/>
      <w:lvlText w:val="%1"/>
      <w:lvlJc w:val="left"/>
      <w:pPr>
        <w:ind w:left="0" w:hanging="611"/>
      </w:pPr>
      <w:rPr>
        <w:rFonts w:hint="default"/>
      </w:rPr>
    </w:lvl>
    <w:lvl w:ilvl="1">
      <w:start w:val="2"/>
      <w:numFmt w:val="decimal"/>
      <w:lvlText w:val="%1.%2"/>
      <w:lvlJc w:val="left"/>
      <w:pPr>
        <w:ind w:left="0" w:hanging="611"/>
      </w:pPr>
      <w:rPr>
        <w:rFonts w:hint="default"/>
        <w:b/>
      </w:rPr>
    </w:lvl>
    <w:lvl w:ilvl="2">
      <w:start w:val="6"/>
      <w:numFmt w:val="decimal"/>
      <w:lvlText w:val="%1.%2.%3"/>
      <w:lvlJc w:val="left"/>
      <w:pPr>
        <w:ind w:left="0" w:hanging="611"/>
      </w:pPr>
      <w:rPr>
        <w:rFonts w:asciiTheme="minorHAnsi" w:hAnsiTheme="minorHAnsi" w:cstheme="minorHAnsi" w:hint="default"/>
        <w:b/>
        <w:bCs/>
        <w:sz w:val="22"/>
        <w:szCs w:val="22"/>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5" w15:restartNumberingAfterBreak="0">
    <w:nsid w:val="67520879"/>
    <w:multiLevelType w:val="hybridMultilevel"/>
    <w:tmpl w:val="491C0408"/>
    <w:lvl w:ilvl="0" w:tplc="A6D01732">
      <w:start w:val="1"/>
      <w:numFmt w:val="lowerLetter"/>
      <w:lvlText w:val="%1)"/>
      <w:lvlJc w:val="left"/>
      <w:pPr>
        <w:ind w:left="905" w:hanging="360"/>
      </w:pPr>
      <w:rPr>
        <w:rFonts w:hint="default"/>
      </w:rPr>
    </w:lvl>
    <w:lvl w:ilvl="1" w:tplc="04160019" w:tentative="1">
      <w:start w:val="1"/>
      <w:numFmt w:val="lowerLetter"/>
      <w:lvlText w:val="%2."/>
      <w:lvlJc w:val="left"/>
      <w:pPr>
        <w:ind w:left="1625" w:hanging="360"/>
      </w:pPr>
    </w:lvl>
    <w:lvl w:ilvl="2" w:tplc="0416001B" w:tentative="1">
      <w:start w:val="1"/>
      <w:numFmt w:val="lowerRoman"/>
      <w:lvlText w:val="%3."/>
      <w:lvlJc w:val="right"/>
      <w:pPr>
        <w:ind w:left="2345" w:hanging="180"/>
      </w:pPr>
    </w:lvl>
    <w:lvl w:ilvl="3" w:tplc="0416000F" w:tentative="1">
      <w:start w:val="1"/>
      <w:numFmt w:val="decimal"/>
      <w:lvlText w:val="%4."/>
      <w:lvlJc w:val="left"/>
      <w:pPr>
        <w:ind w:left="3065" w:hanging="360"/>
      </w:pPr>
    </w:lvl>
    <w:lvl w:ilvl="4" w:tplc="04160019" w:tentative="1">
      <w:start w:val="1"/>
      <w:numFmt w:val="lowerLetter"/>
      <w:lvlText w:val="%5."/>
      <w:lvlJc w:val="left"/>
      <w:pPr>
        <w:ind w:left="3785" w:hanging="360"/>
      </w:pPr>
    </w:lvl>
    <w:lvl w:ilvl="5" w:tplc="0416001B" w:tentative="1">
      <w:start w:val="1"/>
      <w:numFmt w:val="lowerRoman"/>
      <w:lvlText w:val="%6."/>
      <w:lvlJc w:val="right"/>
      <w:pPr>
        <w:ind w:left="4505" w:hanging="180"/>
      </w:pPr>
    </w:lvl>
    <w:lvl w:ilvl="6" w:tplc="0416000F" w:tentative="1">
      <w:start w:val="1"/>
      <w:numFmt w:val="decimal"/>
      <w:lvlText w:val="%7."/>
      <w:lvlJc w:val="left"/>
      <w:pPr>
        <w:ind w:left="5225" w:hanging="360"/>
      </w:pPr>
    </w:lvl>
    <w:lvl w:ilvl="7" w:tplc="04160019" w:tentative="1">
      <w:start w:val="1"/>
      <w:numFmt w:val="lowerLetter"/>
      <w:lvlText w:val="%8."/>
      <w:lvlJc w:val="left"/>
      <w:pPr>
        <w:ind w:left="5945" w:hanging="360"/>
      </w:pPr>
    </w:lvl>
    <w:lvl w:ilvl="8" w:tplc="0416001B" w:tentative="1">
      <w:start w:val="1"/>
      <w:numFmt w:val="lowerRoman"/>
      <w:lvlText w:val="%9."/>
      <w:lvlJc w:val="right"/>
      <w:pPr>
        <w:ind w:left="6665" w:hanging="180"/>
      </w:pPr>
    </w:lvl>
  </w:abstractNum>
  <w:abstractNum w:abstractNumId="16" w15:restartNumberingAfterBreak="0">
    <w:nsid w:val="6A8119DC"/>
    <w:multiLevelType w:val="multilevel"/>
    <w:tmpl w:val="9724A4D4"/>
    <w:lvl w:ilvl="0">
      <w:start w:val="5"/>
      <w:numFmt w:val="decimal"/>
      <w:lvlText w:val="%1"/>
      <w:lvlJc w:val="left"/>
      <w:pPr>
        <w:ind w:left="435" w:hanging="435"/>
      </w:pPr>
      <w:rPr>
        <w:rFonts w:hint="default"/>
        <w:b/>
      </w:rPr>
    </w:lvl>
    <w:lvl w:ilvl="1">
      <w:start w:val="2"/>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7" w15:restartNumberingAfterBreak="0">
    <w:nsid w:val="6B1E27E1"/>
    <w:multiLevelType w:val="hybridMultilevel"/>
    <w:tmpl w:val="EE34E27C"/>
    <w:lvl w:ilvl="0" w:tplc="6294202E">
      <w:start w:val="1"/>
      <w:numFmt w:val="lowerLetter"/>
      <w:lvlText w:val="%1)"/>
      <w:lvlJc w:val="left"/>
      <w:pPr>
        <w:ind w:left="1372" w:hanging="360"/>
      </w:pPr>
      <w:rPr>
        <w:b/>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18" w15:restartNumberingAfterBreak="0">
    <w:nsid w:val="6BB70960"/>
    <w:multiLevelType w:val="multilevel"/>
    <w:tmpl w:val="FE3611BC"/>
    <w:lvl w:ilvl="0">
      <w:start w:val="7"/>
      <w:numFmt w:val="decimal"/>
      <w:lvlText w:val="%1."/>
      <w:lvlJc w:val="left"/>
      <w:pPr>
        <w:ind w:left="495" w:hanging="495"/>
      </w:pPr>
      <w:rPr>
        <w:rFonts w:hint="default"/>
      </w:rPr>
    </w:lvl>
    <w:lvl w:ilvl="1">
      <w:start w:val="3"/>
      <w:numFmt w:val="decimal"/>
      <w:lvlText w:val="%1.%2."/>
      <w:lvlJc w:val="left"/>
      <w:pPr>
        <w:ind w:left="1063"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750C19CA"/>
    <w:multiLevelType w:val="multilevel"/>
    <w:tmpl w:val="FD4A832E"/>
    <w:lvl w:ilvl="0">
      <w:start w:val="9"/>
      <w:numFmt w:val="decimal"/>
      <w:lvlText w:val="%1."/>
      <w:lvlJc w:val="left"/>
      <w:pPr>
        <w:ind w:left="495" w:hanging="495"/>
      </w:pPr>
      <w:rPr>
        <w:rFonts w:hint="default"/>
      </w:rPr>
    </w:lvl>
    <w:lvl w:ilvl="1">
      <w:start w:val="1"/>
      <w:numFmt w:val="decimal"/>
      <w:lvlText w:val="%1.%2."/>
      <w:lvlJc w:val="left"/>
      <w:pPr>
        <w:ind w:left="1488"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7B5E1130"/>
    <w:multiLevelType w:val="multilevel"/>
    <w:tmpl w:val="D424F6C2"/>
    <w:lvl w:ilvl="0">
      <w:start w:val="9"/>
      <w:numFmt w:val="decimal"/>
      <w:lvlText w:val="%1."/>
      <w:lvlJc w:val="left"/>
      <w:pPr>
        <w:ind w:left="360" w:hanging="360"/>
      </w:pPr>
      <w:rPr>
        <w:rFonts w:hint="default"/>
        <w:b/>
      </w:rPr>
    </w:lvl>
    <w:lvl w:ilvl="1">
      <w:start w:val="2"/>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4"/>
  </w:num>
  <w:num w:numId="4">
    <w:abstractNumId w:val="2"/>
  </w:num>
  <w:num w:numId="5">
    <w:abstractNumId w:val="20"/>
  </w:num>
  <w:num w:numId="6">
    <w:abstractNumId w:val="12"/>
  </w:num>
  <w:num w:numId="7">
    <w:abstractNumId w:val="18"/>
  </w:num>
  <w:num w:numId="8">
    <w:abstractNumId w:val="9"/>
  </w:num>
  <w:num w:numId="9">
    <w:abstractNumId w:val="13"/>
  </w:num>
  <w:num w:numId="10">
    <w:abstractNumId w:val="19"/>
  </w:num>
  <w:num w:numId="11">
    <w:abstractNumId w:val="3"/>
  </w:num>
  <w:num w:numId="12">
    <w:abstractNumId w:val="0"/>
  </w:num>
  <w:num w:numId="13">
    <w:abstractNumId w:val="10"/>
  </w:num>
  <w:num w:numId="14">
    <w:abstractNumId w:val="16"/>
  </w:num>
  <w:num w:numId="15">
    <w:abstractNumId w:val="1"/>
  </w:num>
  <w:num w:numId="16">
    <w:abstractNumId w:val="14"/>
  </w:num>
  <w:num w:numId="17">
    <w:abstractNumId w:val="17"/>
  </w:num>
  <w:num w:numId="18">
    <w:abstractNumId w:val="11"/>
  </w:num>
  <w:num w:numId="19">
    <w:abstractNumId w:val="15"/>
  </w:num>
  <w:num w:numId="20">
    <w:abstractNumId w:val="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mirrorMargin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7"/>
    <w:rsid w:val="0000396B"/>
    <w:rsid w:val="00012427"/>
    <w:rsid w:val="00016104"/>
    <w:rsid w:val="000248B1"/>
    <w:rsid w:val="00025C96"/>
    <w:rsid w:val="00027D09"/>
    <w:rsid w:val="00034B69"/>
    <w:rsid w:val="0003658A"/>
    <w:rsid w:val="0004347D"/>
    <w:rsid w:val="00050121"/>
    <w:rsid w:val="000563E9"/>
    <w:rsid w:val="00056ED3"/>
    <w:rsid w:val="00065F7B"/>
    <w:rsid w:val="00066B8C"/>
    <w:rsid w:val="000812B9"/>
    <w:rsid w:val="000817A8"/>
    <w:rsid w:val="0008721A"/>
    <w:rsid w:val="00091A95"/>
    <w:rsid w:val="00094693"/>
    <w:rsid w:val="000A3A93"/>
    <w:rsid w:val="000A5413"/>
    <w:rsid w:val="000A6807"/>
    <w:rsid w:val="000B0A4F"/>
    <w:rsid w:val="000B3522"/>
    <w:rsid w:val="000B5E42"/>
    <w:rsid w:val="000B605F"/>
    <w:rsid w:val="000B6B7D"/>
    <w:rsid w:val="000C053C"/>
    <w:rsid w:val="000C0FA4"/>
    <w:rsid w:val="000C2AC8"/>
    <w:rsid w:val="000C2FAF"/>
    <w:rsid w:val="000C6896"/>
    <w:rsid w:val="000D091D"/>
    <w:rsid w:val="000D16B3"/>
    <w:rsid w:val="000D4AAD"/>
    <w:rsid w:val="000E20FE"/>
    <w:rsid w:val="000E33BB"/>
    <w:rsid w:val="000E35EF"/>
    <w:rsid w:val="000F0F6D"/>
    <w:rsid w:val="000F5375"/>
    <w:rsid w:val="000F6499"/>
    <w:rsid w:val="001002DA"/>
    <w:rsid w:val="001066AC"/>
    <w:rsid w:val="00111748"/>
    <w:rsid w:val="00112EB4"/>
    <w:rsid w:val="00113545"/>
    <w:rsid w:val="00117C9D"/>
    <w:rsid w:val="00121786"/>
    <w:rsid w:val="0013241A"/>
    <w:rsid w:val="00134148"/>
    <w:rsid w:val="00142CEA"/>
    <w:rsid w:val="00142E1A"/>
    <w:rsid w:val="001470E9"/>
    <w:rsid w:val="00147887"/>
    <w:rsid w:val="00152258"/>
    <w:rsid w:val="00156C78"/>
    <w:rsid w:val="0015734E"/>
    <w:rsid w:val="00157F0C"/>
    <w:rsid w:val="001643A0"/>
    <w:rsid w:val="0016683B"/>
    <w:rsid w:val="00171E36"/>
    <w:rsid w:val="0017307F"/>
    <w:rsid w:val="001747F5"/>
    <w:rsid w:val="00182FD0"/>
    <w:rsid w:val="00185D6E"/>
    <w:rsid w:val="001943C7"/>
    <w:rsid w:val="001961D3"/>
    <w:rsid w:val="00196AA1"/>
    <w:rsid w:val="001A3269"/>
    <w:rsid w:val="001A3C90"/>
    <w:rsid w:val="001A4447"/>
    <w:rsid w:val="001B0D6F"/>
    <w:rsid w:val="001B2BEC"/>
    <w:rsid w:val="001B3364"/>
    <w:rsid w:val="001B6770"/>
    <w:rsid w:val="001C41DE"/>
    <w:rsid w:val="001C79D6"/>
    <w:rsid w:val="001D2E42"/>
    <w:rsid w:val="001D383A"/>
    <w:rsid w:val="001D47A5"/>
    <w:rsid w:val="001E4889"/>
    <w:rsid w:val="001E4D8A"/>
    <w:rsid w:val="001F2717"/>
    <w:rsid w:val="001F3A22"/>
    <w:rsid w:val="001F7A36"/>
    <w:rsid w:val="00202274"/>
    <w:rsid w:val="00205A23"/>
    <w:rsid w:val="00213A02"/>
    <w:rsid w:val="00216B0B"/>
    <w:rsid w:val="00232234"/>
    <w:rsid w:val="002437A2"/>
    <w:rsid w:val="00246483"/>
    <w:rsid w:val="0024796B"/>
    <w:rsid w:val="00250D0C"/>
    <w:rsid w:val="00250D21"/>
    <w:rsid w:val="002524ED"/>
    <w:rsid w:val="00265C9E"/>
    <w:rsid w:val="002707CE"/>
    <w:rsid w:val="00273902"/>
    <w:rsid w:val="00276733"/>
    <w:rsid w:val="00276C83"/>
    <w:rsid w:val="00284927"/>
    <w:rsid w:val="00290E31"/>
    <w:rsid w:val="002919CB"/>
    <w:rsid w:val="00293C0E"/>
    <w:rsid w:val="00295AB1"/>
    <w:rsid w:val="00295F4A"/>
    <w:rsid w:val="002A1E1C"/>
    <w:rsid w:val="002B1C00"/>
    <w:rsid w:val="002B1C50"/>
    <w:rsid w:val="002C4677"/>
    <w:rsid w:val="002D2F1D"/>
    <w:rsid w:val="002D6230"/>
    <w:rsid w:val="002D641B"/>
    <w:rsid w:val="002E5BC9"/>
    <w:rsid w:val="002E61A8"/>
    <w:rsid w:val="003018B8"/>
    <w:rsid w:val="003076DA"/>
    <w:rsid w:val="00312903"/>
    <w:rsid w:val="00312EF0"/>
    <w:rsid w:val="00315FA3"/>
    <w:rsid w:val="00320A2B"/>
    <w:rsid w:val="00321015"/>
    <w:rsid w:val="003257EB"/>
    <w:rsid w:val="0032585F"/>
    <w:rsid w:val="00326040"/>
    <w:rsid w:val="00337267"/>
    <w:rsid w:val="00337D2C"/>
    <w:rsid w:val="00340FD1"/>
    <w:rsid w:val="00342081"/>
    <w:rsid w:val="003420D4"/>
    <w:rsid w:val="00343D35"/>
    <w:rsid w:val="0034582B"/>
    <w:rsid w:val="0035652C"/>
    <w:rsid w:val="00371AF0"/>
    <w:rsid w:val="00372324"/>
    <w:rsid w:val="00372AA7"/>
    <w:rsid w:val="00377CF1"/>
    <w:rsid w:val="0038147E"/>
    <w:rsid w:val="00382C43"/>
    <w:rsid w:val="00383D47"/>
    <w:rsid w:val="00386DFD"/>
    <w:rsid w:val="0039609E"/>
    <w:rsid w:val="003A43E7"/>
    <w:rsid w:val="003A6489"/>
    <w:rsid w:val="003B00CD"/>
    <w:rsid w:val="003B1FF5"/>
    <w:rsid w:val="003C03D0"/>
    <w:rsid w:val="003C2504"/>
    <w:rsid w:val="003C761D"/>
    <w:rsid w:val="003D2963"/>
    <w:rsid w:val="003D639E"/>
    <w:rsid w:val="003E0589"/>
    <w:rsid w:val="00401B9D"/>
    <w:rsid w:val="004029D2"/>
    <w:rsid w:val="0040558C"/>
    <w:rsid w:val="00411D00"/>
    <w:rsid w:val="00412E1E"/>
    <w:rsid w:val="00416B32"/>
    <w:rsid w:val="00416C44"/>
    <w:rsid w:val="00421B46"/>
    <w:rsid w:val="00432D51"/>
    <w:rsid w:val="00434166"/>
    <w:rsid w:val="0043751D"/>
    <w:rsid w:val="00440662"/>
    <w:rsid w:val="00444310"/>
    <w:rsid w:val="00454382"/>
    <w:rsid w:val="004670BE"/>
    <w:rsid w:val="00471FA1"/>
    <w:rsid w:val="00472744"/>
    <w:rsid w:val="00477643"/>
    <w:rsid w:val="00481175"/>
    <w:rsid w:val="004842EB"/>
    <w:rsid w:val="00485CB1"/>
    <w:rsid w:val="00494B6C"/>
    <w:rsid w:val="00496D46"/>
    <w:rsid w:val="004A6B5B"/>
    <w:rsid w:val="004A6D53"/>
    <w:rsid w:val="004B57F2"/>
    <w:rsid w:val="004B6836"/>
    <w:rsid w:val="004B733F"/>
    <w:rsid w:val="004C18DB"/>
    <w:rsid w:val="004C32F1"/>
    <w:rsid w:val="004C5857"/>
    <w:rsid w:val="004C6450"/>
    <w:rsid w:val="004C6619"/>
    <w:rsid w:val="004C76B2"/>
    <w:rsid w:val="004D2AA7"/>
    <w:rsid w:val="004D378B"/>
    <w:rsid w:val="004D38B4"/>
    <w:rsid w:val="004D604E"/>
    <w:rsid w:val="004D6AB3"/>
    <w:rsid w:val="004E14AD"/>
    <w:rsid w:val="004E5ADB"/>
    <w:rsid w:val="004E7967"/>
    <w:rsid w:val="004F0D05"/>
    <w:rsid w:val="004F4217"/>
    <w:rsid w:val="004F7D26"/>
    <w:rsid w:val="005034F7"/>
    <w:rsid w:val="00503F98"/>
    <w:rsid w:val="00505598"/>
    <w:rsid w:val="00512AAC"/>
    <w:rsid w:val="00522412"/>
    <w:rsid w:val="0052575C"/>
    <w:rsid w:val="00526261"/>
    <w:rsid w:val="00526CE6"/>
    <w:rsid w:val="00527533"/>
    <w:rsid w:val="00527F42"/>
    <w:rsid w:val="00533529"/>
    <w:rsid w:val="00534E27"/>
    <w:rsid w:val="00535C35"/>
    <w:rsid w:val="00541942"/>
    <w:rsid w:val="005428E8"/>
    <w:rsid w:val="00553FAF"/>
    <w:rsid w:val="005632EC"/>
    <w:rsid w:val="00564529"/>
    <w:rsid w:val="005650E5"/>
    <w:rsid w:val="00566BFB"/>
    <w:rsid w:val="00573BEE"/>
    <w:rsid w:val="00574E65"/>
    <w:rsid w:val="005776E0"/>
    <w:rsid w:val="00582C64"/>
    <w:rsid w:val="00583F18"/>
    <w:rsid w:val="00586207"/>
    <w:rsid w:val="00586FE3"/>
    <w:rsid w:val="00590C13"/>
    <w:rsid w:val="005944E9"/>
    <w:rsid w:val="0059530D"/>
    <w:rsid w:val="0059666A"/>
    <w:rsid w:val="005A3F98"/>
    <w:rsid w:val="005A55C1"/>
    <w:rsid w:val="005B0CEB"/>
    <w:rsid w:val="005B12ED"/>
    <w:rsid w:val="005B1902"/>
    <w:rsid w:val="005B6C06"/>
    <w:rsid w:val="005B78E2"/>
    <w:rsid w:val="005C0326"/>
    <w:rsid w:val="005C13B6"/>
    <w:rsid w:val="005C7CAC"/>
    <w:rsid w:val="005D0685"/>
    <w:rsid w:val="005D297E"/>
    <w:rsid w:val="005D42A1"/>
    <w:rsid w:val="005D6EB6"/>
    <w:rsid w:val="005E7E0A"/>
    <w:rsid w:val="005F4D1F"/>
    <w:rsid w:val="005F686C"/>
    <w:rsid w:val="005F74F1"/>
    <w:rsid w:val="0060134C"/>
    <w:rsid w:val="00601C17"/>
    <w:rsid w:val="006154EB"/>
    <w:rsid w:val="00615BA6"/>
    <w:rsid w:val="00616DA1"/>
    <w:rsid w:val="00620F36"/>
    <w:rsid w:val="006241B9"/>
    <w:rsid w:val="00626478"/>
    <w:rsid w:val="0062780D"/>
    <w:rsid w:val="00634F33"/>
    <w:rsid w:val="00635285"/>
    <w:rsid w:val="00637D67"/>
    <w:rsid w:val="006429C8"/>
    <w:rsid w:val="00644E59"/>
    <w:rsid w:val="00661BA0"/>
    <w:rsid w:val="00661E42"/>
    <w:rsid w:val="0066268F"/>
    <w:rsid w:val="006656D2"/>
    <w:rsid w:val="00665CF6"/>
    <w:rsid w:val="00670B17"/>
    <w:rsid w:val="0068173A"/>
    <w:rsid w:val="00682903"/>
    <w:rsid w:val="00684CC1"/>
    <w:rsid w:val="00685378"/>
    <w:rsid w:val="00685D9E"/>
    <w:rsid w:val="00691F1D"/>
    <w:rsid w:val="00696498"/>
    <w:rsid w:val="006977AE"/>
    <w:rsid w:val="006A67AB"/>
    <w:rsid w:val="006B1DF9"/>
    <w:rsid w:val="006B6061"/>
    <w:rsid w:val="006B7CA5"/>
    <w:rsid w:val="006C0A4D"/>
    <w:rsid w:val="006D0D56"/>
    <w:rsid w:val="006D4C2E"/>
    <w:rsid w:val="006D74C6"/>
    <w:rsid w:val="006E07D7"/>
    <w:rsid w:val="006E3F72"/>
    <w:rsid w:val="006E6484"/>
    <w:rsid w:val="006F0640"/>
    <w:rsid w:val="006F19E3"/>
    <w:rsid w:val="006F20FB"/>
    <w:rsid w:val="006F60C1"/>
    <w:rsid w:val="006F7476"/>
    <w:rsid w:val="006F7EB0"/>
    <w:rsid w:val="007000D1"/>
    <w:rsid w:val="0070037A"/>
    <w:rsid w:val="0070087C"/>
    <w:rsid w:val="00700E50"/>
    <w:rsid w:val="007013A2"/>
    <w:rsid w:val="007028D6"/>
    <w:rsid w:val="00702F23"/>
    <w:rsid w:val="0070421C"/>
    <w:rsid w:val="00712CD6"/>
    <w:rsid w:val="00712D56"/>
    <w:rsid w:val="00717D47"/>
    <w:rsid w:val="00726002"/>
    <w:rsid w:val="007306A2"/>
    <w:rsid w:val="0073732A"/>
    <w:rsid w:val="007403A7"/>
    <w:rsid w:val="00743B85"/>
    <w:rsid w:val="007448CB"/>
    <w:rsid w:val="00752074"/>
    <w:rsid w:val="007555D8"/>
    <w:rsid w:val="007641C6"/>
    <w:rsid w:val="0077402C"/>
    <w:rsid w:val="00777FBA"/>
    <w:rsid w:val="0078091F"/>
    <w:rsid w:val="007841A6"/>
    <w:rsid w:val="00790C06"/>
    <w:rsid w:val="007A029A"/>
    <w:rsid w:val="007A43C6"/>
    <w:rsid w:val="007B0114"/>
    <w:rsid w:val="007B46F4"/>
    <w:rsid w:val="007B5CE1"/>
    <w:rsid w:val="007B7065"/>
    <w:rsid w:val="007C04E8"/>
    <w:rsid w:val="007C0640"/>
    <w:rsid w:val="007C186D"/>
    <w:rsid w:val="007C388B"/>
    <w:rsid w:val="007C3E5D"/>
    <w:rsid w:val="007C6EBD"/>
    <w:rsid w:val="007C7BAB"/>
    <w:rsid w:val="007D1F55"/>
    <w:rsid w:val="007D6930"/>
    <w:rsid w:val="007E0875"/>
    <w:rsid w:val="007E56DA"/>
    <w:rsid w:val="007F22A9"/>
    <w:rsid w:val="007F234A"/>
    <w:rsid w:val="007F412B"/>
    <w:rsid w:val="007F5CB1"/>
    <w:rsid w:val="007F5FFF"/>
    <w:rsid w:val="007F71D2"/>
    <w:rsid w:val="00802991"/>
    <w:rsid w:val="00805230"/>
    <w:rsid w:val="00807C8F"/>
    <w:rsid w:val="00807CCA"/>
    <w:rsid w:val="00815690"/>
    <w:rsid w:val="00817A0A"/>
    <w:rsid w:val="008222ED"/>
    <w:rsid w:val="00825222"/>
    <w:rsid w:val="00830B3B"/>
    <w:rsid w:val="008323E9"/>
    <w:rsid w:val="0083654E"/>
    <w:rsid w:val="00837976"/>
    <w:rsid w:val="0084001B"/>
    <w:rsid w:val="008574FC"/>
    <w:rsid w:val="0086306C"/>
    <w:rsid w:val="0086491C"/>
    <w:rsid w:val="008655D2"/>
    <w:rsid w:val="00871548"/>
    <w:rsid w:val="008768BB"/>
    <w:rsid w:val="00880934"/>
    <w:rsid w:val="00886FCC"/>
    <w:rsid w:val="00891655"/>
    <w:rsid w:val="00892F2C"/>
    <w:rsid w:val="008935BA"/>
    <w:rsid w:val="00897355"/>
    <w:rsid w:val="008B05D7"/>
    <w:rsid w:val="008B2A71"/>
    <w:rsid w:val="008C06CE"/>
    <w:rsid w:val="008C5B1B"/>
    <w:rsid w:val="008C5E20"/>
    <w:rsid w:val="008C782C"/>
    <w:rsid w:val="008D01C7"/>
    <w:rsid w:val="008D3EDD"/>
    <w:rsid w:val="008E4E0A"/>
    <w:rsid w:val="008E77AD"/>
    <w:rsid w:val="008F3607"/>
    <w:rsid w:val="00911084"/>
    <w:rsid w:val="009132ED"/>
    <w:rsid w:val="00921267"/>
    <w:rsid w:val="00921711"/>
    <w:rsid w:val="00923857"/>
    <w:rsid w:val="00924F55"/>
    <w:rsid w:val="00930A51"/>
    <w:rsid w:val="0093380E"/>
    <w:rsid w:val="0093606A"/>
    <w:rsid w:val="00936316"/>
    <w:rsid w:val="0093647D"/>
    <w:rsid w:val="0094474E"/>
    <w:rsid w:val="00950082"/>
    <w:rsid w:val="00955FAB"/>
    <w:rsid w:val="00961A6B"/>
    <w:rsid w:val="00961BF1"/>
    <w:rsid w:val="00962D8F"/>
    <w:rsid w:val="0096515D"/>
    <w:rsid w:val="009821E3"/>
    <w:rsid w:val="00983A85"/>
    <w:rsid w:val="00990ED7"/>
    <w:rsid w:val="009931B8"/>
    <w:rsid w:val="009A3B83"/>
    <w:rsid w:val="009B3EFB"/>
    <w:rsid w:val="009B7FA1"/>
    <w:rsid w:val="009C2D9D"/>
    <w:rsid w:val="009C3955"/>
    <w:rsid w:val="009D1FA9"/>
    <w:rsid w:val="009D32A1"/>
    <w:rsid w:val="009D473A"/>
    <w:rsid w:val="009D487B"/>
    <w:rsid w:val="009D594C"/>
    <w:rsid w:val="009D6208"/>
    <w:rsid w:val="009D77E2"/>
    <w:rsid w:val="009E0CAF"/>
    <w:rsid w:val="009F15C9"/>
    <w:rsid w:val="009F2E4D"/>
    <w:rsid w:val="00A103DB"/>
    <w:rsid w:val="00A109C2"/>
    <w:rsid w:val="00A13E4E"/>
    <w:rsid w:val="00A17695"/>
    <w:rsid w:val="00A207C7"/>
    <w:rsid w:val="00A31E8B"/>
    <w:rsid w:val="00A4043E"/>
    <w:rsid w:val="00A523A8"/>
    <w:rsid w:val="00A56B07"/>
    <w:rsid w:val="00A61C6C"/>
    <w:rsid w:val="00A64F7C"/>
    <w:rsid w:val="00A73EEB"/>
    <w:rsid w:val="00A80B6F"/>
    <w:rsid w:val="00A81B28"/>
    <w:rsid w:val="00A8289D"/>
    <w:rsid w:val="00A86D47"/>
    <w:rsid w:val="00A9107C"/>
    <w:rsid w:val="00A916F6"/>
    <w:rsid w:val="00A95B76"/>
    <w:rsid w:val="00AA0172"/>
    <w:rsid w:val="00AA178C"/>
    <w:rsid w:val="00AA1DC8"/>
    <w:rsid w:val="00AA3C4B"/>
    <w:rsid w:val="00AB1420"/>
    <w:rsid w:val="00AB2961"/>
    <w:rsid w:val="00AB32CD"/>
    <w:rsid w:val="00AB4A74"/>
    <w:rsid w:val="00AB77D5"/>
    <w:rsid w:val="00AC0022"/>
    <w:rsid w:val="00AC189D"/>
    <w:rsid w:val="00AC22EE"/>
    <w:rsid w:val="00AC2BDA"/>
    <w:rsid w:val="00AD4263"/>
    <w:rsid w:val="00AD4C58"/>
    <w:rsid w:val="00AE1BC5"/>
    <w:rsid w:val="00AE7B22"/>
    <w:rsid w:val="00AF32B3"/>
    <w:rsid w:val="00B030F8"/>
    <w:rsid w:val="00B04692"/>
    <w:rsid w:val="00B06293"/>
    <w:rsid w:val="00B1624D"/>
    <w:rsid w:val="00B16C98"/>
    <w:rsid w:val="00B2382B"/>
    <w:rsid w:val="00B272A0"/>
    <w:rsid w:val="00B27C51"/>
    <w:rsid w:val="00B30B59"/>
    <w:rsid w:val="00B30C1C"/>
    <w:rsid w:val="00B331F4"/>
    <w:rsid w:val="00B4000C"/>
    <w:rsid w:val="00B4371F"/>
    <w:rsid w:val="00B43A2A"/>
    <w:rsid w:val="00B447B8"/>
    <w:rsid w:val="00B461F6"/>
    <w:rsid w:val="00B51B2B"/>
    <w:rsid w:val="00B5232C"/>
    <w:rsid w:val="00B57BD0"/>
    <w:rsid w:val="00B61E1B"/>
    <w:rsid w:val="00B67808"/>
    <w:rsid w:val="00B70C57"/>
    <w:rsid w:val="00B748BB"/>
    <w:rsid w:val="00B758B5"/>
    <w:rsid w:val="00B84EDE"/>
    <w:rsid w:val="00B919DF"/>
    <w:rsid w:val="00B9382A"/>
    <w:rsid w:val="00B9527E"/>
    <w:rsid w:val="00B969E5"/>
    <w:rsid w:val="00BA24F3"/>
    <w:rsid w:val="00BB4E51"/>
    <w:rsid w:val="00BC1D52"/>
    <w:rsid w:val="00BC3239"/>
    <w:rsid w:val="00BD0932"/>
    <w:rsid w:val="00BD1BC5"/>
    <w:rsid w:val="00BD26A5"/>
    <w:rsid w:val="00BD29B3"/>
    <w:rsid w:val="00BD574D"/>
    <w:rsid w:val="00BE0715"/>
    <w:rsid w:val="00BE0D3D"/>
    <w:rsid w:val="00BE6E9D"/>
    <w:rsid w:val="00BF00AA"/>
    <w:rsid w:val="00BF6C64"/>
    <w:rsid w:val="00BF7BD7"/>
    <w:rsid w:val="00C00B5F"/>
    <w:rsid w:val="00C101C6"/>
    <w:rsid w:val="00C12731"/>
    <w:rsid w:val="00C1585E"/>
    <w:rsid w:val="00C20A19"/>
    <w:rsid w:val="00C23292"/>
    <w:rsid w:val="00C2458E"/>
    <w:rsid w:val="00C2471F"/>
    <w:rsid w:val="00C27E75"/>
    <w:rsid w:val="00C30665"/>
    <w:rsid w:val="00C33A19"/>
    <w:rsid w:val="00C35E49"/>
    <w:rsid w:val="00C367C5"/>
    <w:rsid w:val="00C40ECA"/>
    <w:rsid w:val="00C418A6"/>
    <w:rsid w:val="00C43302"/>
    <w:rsid w:val="00C46583"/>
    <w:rsid w:val="00C54A19"/>
    <w:rsid w:val="00C55D3D"/>
    <w:rsid w:val="00C5650E"/>
    <w:rsid w:val="00C6169D"/>
    <w:rsid w:val="00C628AA"/>
    <w:rsid w:val="00C631A4"/>
    <w:rsid w:val="00C64ECC"/>
    <w:rsid w:val="00C66AFD"/>
    <w:rsid w:val="00C67BBD"/>
    <w:rsid w:val="00C701B6"/>
    <w:rsid w:val="00C8731E"/>
    <w:rsid w:val="00C902E1"/>
    <w:rsid w:val="00C92FAB"/>
    <w:rsid w:val="00C967BE"/>
    <w:rsid w:val="00C97C26"/>
    <w:rsid w:val="00CA1C80"/>
    <w:rsid w:val="00CA2948"/>
    <w:rsid w:val="00CA71C2"/>
    <w:rsid w:val="00CB0671"/>
    <w:rsid w:val="00CB2191"/>
    <w:rsid w:val="00CB2450"/>
    <w:rsid w:val="00CB50E7"/>
    <w:rsid w:val="00CC1225"/>
    <w:rsid w:val="00CD4FBF"/>
    <w:rsid w:val="00CD64F6"/>
    <w:rsid w:val="00CD79B3"/>
    <w:rsid w:val="00CE18A7"/>
    <w:rsid w:val="00CE295C"/>
    <w:rsid w:val="00CF0D43"/>
    <w:rsid w:val="00CF0FF9"/>
    <w:rsid w:val="00CF6CE0"/>
    <w:rsid w:val="00D01280"/>
    <w:rsid w:val="00D035B5"/>
    <w:rsid w:val="00D11152"/>
    <w:rsid w:val="00D14601"/>
    <w:rsid w:val="00D14D1F"/>
    <w:rsid w:val="00D214C5"/>
    <w:rsid w:val="00D220EF"/>
    <w:rsid w:val="00D319DB"/>
    <w:rsid w:val="00D34A9E"/>
    <w:rsid w:val="00D37D71"/>
    <w:rsid w:val="00D40F17"/>
    <w:rsid w:val="00D41D7E"/>
    <w:rsid w:val="00D42D74"/>
    <w:rsid w:val="00D4494E"/>
    <w:rsid w:val="00D46437"/>
    <w:rsid w:val="00D47FDD"/>
    <w:rsid w:val="00D512D9"/>
    <w:rsid w:val="00D52C7B"/>
    <w:rsid w:val="00D543F7"/>
    <w:rsid w:val="00D54BD8"/>
    <w:rsid w:val="00D552ED"/>
    <w:rsid w:val="00D63CDB"/>
    <w:rsid w:val="00D75F61"/>
    <w:rsid w:val="00D7617A"/>
    <w:rsid w:val="00D76C0D"/>
    <w:rsid w:val="00D77F0E"/>
    <w:rsid w:val="00D861D6"/>
    <w:rsid w:val="00D90236"/>
    <w:rsid w:val="00D90E2A"/>
    <w:rsid w:val="00D9156C"/>
    <w:rsid w:val="00D92788"/>
    <w:rsid w:val="00DA5631"/>
    <w:rsid w:val="00DA5CFC"/>
    <w:rsid w:val="00DA679C"/>
    <w:rsid w:val="00DA67DA"/>
    <w:rsid w:val="00DB00B4"/>
    <w:rsid w:val="00DB2329"/>
    <w:rsid w:val="00DB3B29"/>
    <w:rsid w:val="00DB5139"/>
    <w:rsid w:val="00DB63B9"/>
    <w:rsid w:val="00DB7936"/>
    <w:rsid w:val="00DC5232"/>
    <w:rsid w:val="00DD16EA"/>
    <w:rsid w:val="00DD6BA9"/>
    <w:rsid w:val="00DE0AA4"/>
    <w:rsid w:val="00DE3743"/>
    <w:rsid w:val="00DE46C9"/>
    <w:rsid w:val="00DF22F8"/>
    <w:rsid w:val="00DF5954"/>
    <w:rsid w:val="00DF68F1"/>
    <w:rsid w:val="00E023D4"/>
    <w:rsid w:val="00E117C1"/>
    <w:rsid w:val="00E17C52"/>
    <w:rsid w:val="00E33DE4"/>
    <w:rsid w:val="00E36C51"/>
    <w:rsid w:val="00E47139"/>
    <w:rsid w:val="00E5142F"/>
    <w:rsid w:val="00E54B06"/>
    <w:rsid w:val="00E56E2E"/>
    <w:rsid w:val="00E73978"/>
    <w:rsid w:val="00E745F4"/>
    <w:rsid w:val="00E81314"/>
    <w:rsid w:val="00E81700"/>
    <w:rsid w:val="00E8349A"/>
    <w:rsid w:val="00E859ED"/>
    <w:rsid w:val="00E8768B"/>
    <w:rsid w:val="00E92F60"/>
    <w:rsid w:val="00E93A6E"/>
    <w:rsid w:val="00EA0F7C"/>
    <w:rsid w:val="00EA3191"/>
    <w:rsid w:val="00EA411E"/>
    <w:rsid w:val="00EB0DDC"/>
    <w:rsid w:val="00EB31CB"/>
    <w:rsid w:val="00EB5611"/>
    <w:rsid w:val="00EC0088"/>
    <w:rsid w:val="00EC2048"/>
    <w:rsid w:val="00EC603A"/>
    <w:rsid w:val="00ED5BDA"/>
    <w:rsid w:val="00ED6082"/>
    <w:rsid w:val="00EE56BA"/>
    <w:rsid w:val="00EF2D19"/>
    <w:rsid w:val="00EF2ED3"/>
    <w:rsid w:val="00EF5761"/>
    <w:rsid w:val="00EF6312"/>
    <w:rsid w:val="00EF65B3"/>
    <w:rsid w:val="00EF7FEF"/>
    <w:rsid w:val="00F056D2"/>
    <w:rsid w:val="00F1130B"/>
    <w:rsid w:val="00F12818"/>
    <w:rsid w:val="00F14C13"/>
    <w:rsid w:val="00F1752C"/>
    <w:rsid w:val="00F23776"/>
    <w:rsid w:val="00F30D44"/>
    <w:rsid w:val="00F338CA"/>
    <w:rsid w:val="00F44D0D"/>
    <w:rsid w:val="00F45305"/>
    <w:rsid w:val="00F463AF"/>
    <w:rsid w:val="00F47CCF"/>
    <w:rsid w:val="00F51602"/>
    <w:rsid w:val="00F527BE"/>
    <w:rsid w:val="00F5493A"/>
    <w:rsid w:val="00F55A41"/>
    <w:rsid w:val="00F56437"/>
    <w:rsid w:val="00F610C4"/>
    <w:rsid w:val="00F6442E"/>
    <w:rsid w:val="00F64DF8"/>
    <w:rsid w:val="00F65215"/>
    <w:rsid w:val="00F668DE"/>
    <w:rsid w:val="00F707A4"/>
    <w:rsid w:val="00F710A4"/>
    <w:rsid w:val="00F72AC7"/>
    <w:rsid w:val="00F83EB8"/>
    <w:rsid w:val="00F878C7"/>
    <w:rsid w:val="00F8792F"/>
    <w:rsid w:val="00F93FD7"/>
    <w:rsid w:val="00F97025"/>
    <w:rsid w:val="00FA18A9"/>
    <w:rsid w:val="00FA3F12"/>
    <w:rsid w:val="00FA60F2"/>
    <w:rsid w:val="00FA6312"/>
    <w:rsid w:val="00FB2CF0"/>
    <w:rsid w:val="00FB6CA0"/>
    <w:rsid w:val="00FB7551"/>
    <w:rsid w:val="00FB7D10"/>
    <w:rsid w:val="00FC005C"/>
    <w:rsid w:val="00FC0F4D"/>
    <w:rsid w:val="00FC275A"/>
    <w:rsid w:val="00FC34A7"/>
    <w:rsid w:val="00FC75E8"/>
    <w:rsid w:val="00FC7A7A"/>
    <w:rsid w:val="00FD529E"/>
    <w:rsid w:val="00FD627A"/>
    <w:rsid w:val="00FE2E47"/>
    <w:rsid w:val="00FE59DF"/>
    <w:rsid w:val="00FE710F"/>
    <w:rsid w:val="00FF1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D034"/>
  <w15:docId w15:val="{9B393801-9C94-4FA1-99A3-1F2C6A2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0CD"/>
    <w:pPr>
      <w:widowControl w:val="0"/>
    </w:pPr>
    <w:rPr>
      <w:lang w:val="en-US"/>
    </w:rPr>
  </w:style>
  <w:style w:type="paragraph" w:styleId="Ttulo1">
    <w:name w:val="heading 1"/>
    <w:basedOn w:val="Normal"/>
    <w:next w:val="Normal"/>
    <w:link w:val="Ttulo1Char"/>
    <w:uiPriority w:val="1"/>
    <w:qFormat/>
    <w:rsid w:val="00156C78"/>
    <w:pPr>
      <w:autoSpaceDE w:val="0"/>
      <w:autoSpaceDN w:val="0"/>
      <w:adjustRightInd w:val="0"/>
      <w:spacing w:after="0" w:line="240" w:lineRule="auto"/>
      <w:outlineLvl w:val="0"/>
    </w:pPr>
    <w:rPr>
      <w:rFonts w:ascii="Arial" w:eastAsiaTheme="minorEastAsia" w:hAnsi="Arial" w:cs="Arial"/>
      <w:b/>
      <w:bCs/>
      <w:lang w:val="pt-BR" w:eastAsia="pt-BR"/>
    </w:rPr>
  </w:style>
  <w:style w:type="paragraph" w:styleId="Ttulo3">
    <w:name w:val="heading 3"/>
    <w:basedOn w:val="Normal"/>
    <w:next w:val="Normal"/>
    <w:link w:val="Ttulo3Char"/>
    <w:uiPriority w:val="9"/>
    <w:semiHidden/>
    <w:unhideWhenUsed/>
    <w:qFormat/>
    <w:rsid w:val="00E8170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F2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F27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2A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2AC7"/>
  </w:style>
  <w:style w:type="paragraph" w:styleId="Rodap">
    <w:name w:val="footer"/>
    <w:basedOn w:val="Normal"/>
    <w:link w:val="RodapChar"/>
    <w:uiPriority w:val="99"/>
    <w:unhideWhenUsed/>
    <w:rsid w:val="00F72AC7"/>
    <w:pPr>
      <w:tabs>
        <w:tab w:val="center" w:pos="4252"/>
        <w:tab w:val="right" w:pos="8504"/>
      </w:tabs>
      <w:spacing w:after="0" w:line="240" w:lineRule="auto"/>
    </w:pPr>
  </w:style>
  <w:style w:type="character" w:customStyle="1" w:styleId="RodapChar">
    <w:name w:val="Rodapé Char"/>
    <w:basedOn w:val="Fontepargpadro"/>
    <w:link w:val="Rodap"/>
    <w:uiPriority w:val="99"/>
    <w:rsid w:val="00F72AC7"/>
  </w:style>
  <w:style w:type="paragraph" w:styleId="PargrafodaLista">
    <w:name w:val="List Paragraph"/>
    <w:basedOn w:val="Normal"/>
    <w:uiPriority w:val="34"/>
    <w:qFormat/>
    <w:rsid w:val="00F72AC7"/>
    <w:pPr>
      <w:ind w:left="720"/>
      <w:contextualSpacing/>
    </w:pPr>
  </w:style>
  <w:style w:type="table" w:styleId="Tabelacomgrade">
    <w:name w:val="Table Grid"/>
    <w:basedOn w:val="Tabelanormal"/>
    <w:uiPriority w:val="59"/>
    <w:rsid w:val="008C78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6B7D"/>
    <w:pPr>
      <w:widowControl/>
      <w:tabs>
        <w:tab w:val="decimal" w:pos="360"/>
      </w:tabs>
    </w:pPr>
    <w:rPr>
      <w:rFonts w:ascii="Calibri" w:eastAsia="Times New Roman" w:hAnsi="Calibri" w:cs="Times New Roman"/>
      <w:lang w:val="pt-BR"/>
    </w:rPr>
  </w:style>
  <w:style w:type="character" w:styleId="Refdecomentrio">
    <w:name w:val="annotation reference"/>
    <w:basedOn w:val="Fontepargpadro"/>
    <w:uiPriority w:val="99"/>
    <w:semiHidden/>
    <w:unhideWhenUsed/>
    <w:rsid w:val="00F51602"/>
    <w:rPr>
      <w:sz w:val="16"/>
      <w:szCs w:val="16"/>
    </w:rPr>
  </w:style>
  <w:style w:type="paragraph" w:styleId="Textodecomentrio">
    <w:name w:val="annotation text"/>
    <w:basedOn w:val="Normal"/>
    <w:link w:val="TextodecomentrioChar"/>
    <w:uiPriority w:val="99"/>
    <w:semiHidden/>
    <w:unhideWhenUsed/>
    <w:rsid w:val="00F516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1602"/>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51602"/>
    <w:rPr>
      <w:b/>
      <w:bCs/>
    </w:rPr>
  </w:style>
  <w:style w:type="character" w:customStyle="1" w:styleId="AssuntodocomentrioChar">
    <w:name w:val="Assunto do comentário Char"/>
    <w:basedOn w:val="TextodecomentrioChar"/>
    <w:link w:val="Assuntodocomentrio"/>
    <w:uiPriority w:val="99"/>
    <w:semiHidden/>
    <w:rsid w:val="00F51602"/>
    <w:rPr>
      <w:b/>
      <w:bCs/>
      <w:sz w:val="20"/>
      <w:szCs w:val="20"/>
      <w:lang w:val="en-US"/>
    </w:rPr>
  </w:style>
  <w:style w:type="paragraph" w:styleId="Textodebalo">
    <w:name w:val="Balloon Text"/>
    <w:basedOn w:val="Normal"/>
    <w:link w:val="TextodebaloChar"/>
    <w:uiPriority w:val="99"/>
    <w:semiHidden/>
    <w:unhideWhenUsed/>
    <w:rsid w:val="00F516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602"/>
    <w:rPr>
      <w:rFonts w:ascii="Tahoma" w:hAnsi="Tahoma" w:cs="Tahoma"/>
      <w:sz w:val="16"/>
      <w:szCs w:val="16"/>
      <w:lang w:val="en-US"/>
    </w:rPr>
  </w:style>
  <w:style w:type="paragraph" w:styleId="SemEspaamento">
    <w:name w:val="No Spacing"/>
    <w:uiPriority w:val="1"/>
    <w:qFormat/>
    <w:rsid w:val="00C00B5F"/>
    <w:pPr>
      <w:widowControl w:val="0"/>
      <w:spacing w:after="0" w:line="240" w:lineRule="auto"/>
    </w:pPr>
    <w:rPr>
      <w:lang w:val="en-US"/>
    </w:rPr>
  </w:style>
  <w:style w:type="character" w:customStyle="1" w:styleId="Ttulo1Char">
    <w:name w:val="Título 1 Char"/>
    <w:basedOn w:val="Fontepargpadro"/>
    <w:link w:val="Ttulo1"/>
    <w:uiPriority w:val="1"/>
    <w:rsid w:val="00156C78"/>
    <w:rPr>
      <w:rFonts w:ascii="Arial" w:eastAsiaTheme="minorEastAsia" w:hAnsi="Arial" w:cs="Arial"/>
      <w:b/>
      <w:bCs/>
      <w:lang w:eastAsia="pt-BR"/>
    </w:rPr>
  </w:style>
  <w:style w:type="paragraph" w:styleId="Corpodetexto">
    <w:name w:val="Body Text"/>
    <w:basedOn w:val="Normal"/>
    <w:link w:val="CorpodetextoChar"/>
    <w:uiPriority w:val="1"/>
    <w:qFormat/>
    <w:rsid w:val="00156C78"/>
    <w:pPr>
      <w:autoSpaceDE w:val="0"/>
      <w:autoSpaceDN w:val="0"/>
      <w:adjustRightInd w:val="0"/>
      <w:spacing w:after="0" w:line="240" w:lineRule="auto"/>
      <w:ind w:left="584"/>
    </w:pPr>
    <w:rPr>
      <w:rFonts w:ascii="Arial" w:eastAsiaTheme="minorEastAsia" w:hAnsi="Arial" w:cs="Arial"/>
      <w:lang w:val="pt-BR" w:eastAsia="pt-BR"/>
    </w:rPr>
  </w:style>
  <w:style w:type="character" w:customStyle="1" w:styleId="CorpodetextoChar">
    <w:name w:val="Corpo de texto Char"/>
    <w:basedOn w:val="Fontepargpadro"/>
    <w:link w:val="Corpodetexto"/>
    <w:uiPriority w:val="1"/>
    <w:rsid w:val="00156C78"/>
    <w:rPr>
      <w:rFonts w:ascii="Arial" w:eastAsiaTheme="minorEastAsia" w:hAnsi="Arial" w:cs="Arial"/>
      <w:lang w:eastAsia="pt-BR"/>
    </w:rPr>
  </w:style>
  <w:style w:type="paragraph" w:customStyle="1" w:styleId="TableParagraph">
    <w:name w:val="Table Paragraph"/>
    <w:basedOn w:val="Normal"/>
    <w:uiPriority w:val="1"/>
    <w:qFormat/>
    <w:rsid w:val="00156C78"/>
    <w:pPr>
      <w:autoSpaceDE w:val="0"/>
      <w:autoSpaceDN w:val="0"/>
      <w:adjustRightInd w:val="0"/>
      <w:spacing w:after="0" w:line="240" w:lineRule="auto"/>
    </w:pPr>
    <w:rPr>
      <w:rFonts w:ascii="Times New Roman" w:eastAsiaTheme="minorEastAsia" w:hAnsi="Times New Roman" w:cs="Times New Roman"/>
      <w:sz w:val="24"/>
      <w:szCs w:val="24"/>
      <w:lang w:val="pt-BR" w:eastAsia="pt-BR"/>
    </w:rPr>
  </w:style>
  <w:style w:type="character" w:customStyle="1" w:styleId="xbe">
    <w:name w:val="_xbe"/>
    <w:basedOn w:val="Fontepargpadro"/>
    <w:rsid w:val="00D512D9"/>
  </w:style>
  <w:style w:type="character" w:styleId="Hyperlink">
    <w:name w:val="Hyperlink"/>
    <w:basedOn w:val="Fontepargpadro"/>
    <w:uiPriority w:val="99"/>
    <w:unhideWhenUsed/>
    <w:rsid w:val="002D2F1D"/>
    <w:rPr>
      <w:color w:val="0000FF" w:themeColor="hyperlink"/>
      <w:u w:val="single"/>
    </w:rPr>
  </w:style>
  <w:style w:type="paragraph" w:customStyle="1" w:styleId="Default">
    <w:name w:val="Default"/>
    <w:rsid w:val="00590C13"/>
    <w:pPr>
      <w:autoSpaceDE w:val="0"/>
      <w:autoSpaceDN w:val="0"/>
      <w:adjustRightInd w:val="0"/>
      <w:spacing w:after="0" w:line="240" w:lineRule="auto"/>
    </w:pPr>
    <w:rPr>
      <w:rFonts w:ascii="Verdana" w:hAnsi="Verdana" w:cs="Verdana"/>
      <w:color w:val="000000"/>
      <w:sz w:val="24"/>
      <w:szCs w:val="24"/>
    </w:rPr>
  </w:style>
  <w:style w:type="table" w:customStyle="1" w:styleId="TableNormal">
    <w:name w:val="Table Normal"/>
    <w:uiPriority w:val="2"/>
    <w:semiHidden/>
    <w:unhideWhenUsed/>
    <w:qFormat/>
    <w:rsid w:val="00921267"/>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1F2717"/>
    <w:rPr>
      <w:rFonts w:asciiTheme="majorHAnsi" w:eastAsiaTheme="majorEastAsia" w:hAnsiTheme="majorHAnsi" w:cstheme="majorBidi"/>
      <w:b/>
      <w:bCs/>
      <w:i/>
      <w:iCs/>
      <w:color w:val="4F81BD" w:themeColor="accent1"/>
      <w:lang w:val="en-US"/>
    </w:rPr>
  </w:style>
  <w:style w:type="character" w:customStyle="1" w:styleId="Ttulo5Char">
    <w:name w:val="Título 5 Char"/>
    <w:basedOn w:val="Fontepargpadro"/>
    <w:link w:val="Ttulo5"/>
    <w:uiPriority w:val="9"/>
    <w:semiHidden/>
    <w:rsid w:val="001F2717"/>
    <w:rPr>
      <w:rFonts w:asciiTheme="majorHAnsi" w:eastAsiaTheme="majorEastAsia" w:hAnsiTheme="majorHAnsi" w:cstheme="majorBidi"/>
      <w:color w:val="243F60" w:themeColor="accent1" w:themeShade="7F"/>
      <w:lang w:val="en-US"/>
    </w:rPr>
  </w:style>
  <w:style w:type="character" w:customStyle="1" w:styleId="Ttulo3Char">
    <w:name w:val="Título 3 Char"/>
    <w:basedOn w:val="Fontepargpadro"/>
    <w:link w:val="Ttulo3"/>
    <w:uiPriority w:val="9"/>
    <w:semiHidden/>
    <w:rsid w:val="00E81700"/>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8245">
      <w:bodyDiv w:val="1"/>
      <w:marLeft w:val="0"/>
      <w:marRight w:val="0"/>
      <w:marTop w:val="0"/>
      <w:marBottom w:val="0"/>
      <w:divBdr>
        <w:top w:val="none" w:sz="0" w:space="0" w:color="auto"/>
        <w:left w:val="none" w:sz="0" w:space="0" w:color="auto"/>
        <w:bottom w:val="none" w:sz="0" w:space="0" w:color="auto"/>
        <w:right w:val="none" w:sz="0" w:space="0" w:color="auto"/>
      </w:divBdr>
    </w:div>
    <w:div w:id="661005284">
      <w:bodyDiv w:val="1"/>
      <w:marLeft w:val="0"/>
      <w:marRight w:val="0"/>
      <w:marTop w:val="0"/>
      <w:marBottom w:val="0"/>
      <w:divBdr>
        <w:top w:val="none" w:sz="0" w:space="0" w:color="auto"/>
        <w:left w:val="none" w:sz="0" w:space="0" w:color="auto"/>
        <w:bottom w:val="none" w:sz="0" w:space="0" w:color="auto"/>
        <w:right w:val="none" w:sz="0" w:space="0" w:color="auto"/>
      </w:divBdr>
    </w:div>
    <w:div w:id="713113429">
      <w:bodyDiv w:val="1"/>
      <w:marLeft w:val="0"/>
      <w:marRight w:val="0"/>
      <w:marTop w:val="0"/>
      <w:marBottom w:val="0"/>
      <w:divBdr>
        <w:top w:val="none" w:sz="0" w:space="0" w:color="auto"/>
        <w:left w:val="none" w:sz="0" w:space="0" w:color="auto"/>
        <w:bottom w:val="none" w:sz="0" w:space="0" w:color="auto"/>
        <w:right w:val="none" w:sz="0" w:space="0" w:color="auto"/>
      </w:divBdr>
    </w:div>
    <w:div w:id="1004170277">
      <w:bodyDiv w:val="1"/>
      <w:marLeft w:val="0"/>
      <w:marRight w:val="0"/>
      <w:marTop w:val="0"/>
      <w:marBottom w:val="0"/>
      <w:divBdr>
        <w:top w:val="none" w:sz="0" w:space="0" w:color="auto"/>
        <w:left w:val="none" w:sz="0" w:space="0" w:color="auto"/>
        <w:bottom w:val="none" w:sz="0" w:space="0" w:color="auto"/>
        <w:right w:val="none" w:sz="0" w:space="0" w:color="auto"/>
      </w:divBdr>
    </w:div>
    <w:div w:id="1025987495">
      <w:bodyDiv w:val="1"/>
      <w:marLeft w:val="0"/>
      <w:marRight w:val="0"/>
      <w:marTop w:val="0"/>
      <w:marBottom w:val="0"/>
      <w:divBdr>
        <w:top w:val="none" w:sz="0" w:space="0" w:color="auto"/>
        <w:left w:val="none" w:sz="0" w:space="0" w:color="auto"/>
        <w:bottom w:val="none" w:sz="0" w:space="0" w:color="auto"/>
        <w:right w:val="none" w:sz="0" w:space="0" w:color="auto"/>
      </w:divBdr>
    </w:div>
    <w:div w:id="1189026367">
      <w:bodyDiv w:val="1"/>
      <w:marLeft w:val="0"/>
      <w:marRight w:val="0"/>
      <w:marTop w:val="0"/>
      <w:marBottom w:val="0"/>
      <w:divBdr>
        <w:top w:val="none" w:sz="0" w:space="0" w:color="auto"/>
        <w:left w:val="none" w:sz="0" w:space="0" w:color="auto"/>
        <w:bottom w:val="none" w:sz="0" w:space="0" w:color="auto"/>
        <w:right w:val="none" w:sz="0" w:space="0" w:color="auto"/>
      </w:divBdr>
    </w:div>
    <w:div w:id="1274631961">
      <w:bodyDiv w:val="1"/>
      <w:marLeft w:val="0"/>
      <w:marRight w:val="0"/>
      <w:marTop w:val="0"/>
      <w:marBottom w:val="0"/>
      <w:divBdr>
        <w:top w:val="none" w:sz="0" w:space="0" w:color="auto"/>
        <w:left w:val="none" w:sz="0" w:space="0" w:color="auto"/>
        <w:bottom w:val="none" w:sz="0" w:space="0" w:color="auto"/>
        <w:right w:val="none" w:sz="0" w:space="0" w:color="auto"/>
      </w:divBdr>
    </w:div>
    <w:div w:id="1370496253">
      <w:bodyDiv w:val="1"/>
      <w:marLeft w:val="0"/>
      <w:marRight w:val="0"/>
      <w:marTop w:val="0"/>
      <w:marBottom w:val="0"/>
      <w:divBdr>
        <w:top w:val="none" w:sz="0" w:space="0" w:color="auto"/>
        <w:left w:val="none" w:sz="0" w:space="0" w:color="auto"/>
        <w:bottom w:val="none" w:sz="0" w:space="0" w:color="auto"/>
        <w:right w:val="none" w:sz="0" w:space="0" w:color="auto"/>
      </w:divBdr>
    </w:div>
    <w:div w:id="1374378119">
      <w:bodyDiv w:val="1"/>
      <w:marLeft w:val="0"/>
      <w:marRight w:val="0"/>
      <w:marTop w:val="0"/>
      <w:marBottom w:val="0"/>
      <w:divBdr>
        <w:top w:val="none" w:sz="0" w:space="0" w:color="auto"/>
        <w:left w:val="none" w:sz="0" w:space="0" w:color="auto"/>
        <w:bottom w:val="none" w:sz="0" w:space="0" w:color="auto"/>
        <w:right w:val="none" w:sz="0" w:space="0" w:color="auto"/>
      </w:divBdr>
    </w:div>
    <w:div w:id="21176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rnardo.sp.gov.br/web/sbc/hab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obernardo.sp.gov.br/web/sbc/hab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B636F-FC66-48C5-848A-D2408D68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6371</Words>
  <Characters>34408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36249</dc:creator>
  <cp:lastModifiedBy>Rosangela Seho Gonçalves</cp:lastModifiedBy>
  <cp:revision>4</cp:revision>
  <cp:lastPrinted>2018-10-26T17:39:00Z</cp:lastPrinted>
  <dcterms:created xsi:type="dcterms:W3CDTF">2018-10-26T17:29:00Z</dcterms:created>
  <dcterms:modified xsi:type="dcterms:W3CDTF">2018-10-26T17:47:00Z</dcterms:modified>
</cp:coreProperties>
</file>