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EDITAL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18/2026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 PONTOS DE CULTURA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SÃO BERNARDO DO CAMPO-SP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FOMENTO A PROJETOS CONTINUADOS DE PONTOS DE CULTURA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0"/>
        </w:tabs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single"/>
          <w:vertAlign w:val="baseline"/>
          <w:rtl w:val="0"/>
        </w:rPr>
        <w:t xml:space="preserve">ANEXO 06 -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(para agentes culturais concorrentes às cotas étnico-raciais - negros ou indígenas)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Eu,___________________________________________________________, CPF nº_______________________, RG nº ___________________, DECLARO, para fins de participação no Edital  ___________________ (Nome ou número do edital), que sou ______________________________________(informar se é NEGRO OU INDÍGENA).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0"/>
      </w:tabs>
      <w:spacing w:after="0" w:before="0" w:line="240" w:lineRule="auto"/>
      <w:ind w:left="1440" w:right="0" w:firstLine="0"/>
      <w:jc w:val="both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97692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6" name="image3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285750</wp:posOffset>
          </wp:positionH>
          <wp:positionV relativeFrom="paragraph">
            <wp:posOffset>109350</wp:posOffset>
          </wp:positionV>
          <wp:extent cx="2376488" cy="317381"/>
          <wp:effectExtent b="0" l="0" r="0" t="0"/>
          <wp:wrapNone/>
          <wp:docPr id="15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19532" l="0" r="0" t="19532"/>
                  <a:stretch>
                    <a:fillRect/>
                  </a:stretch>
                </pic:blipFill>
                <pic:spPr>
                  <a:xfrm>
                    <a:off x="0" y="0"/>
                    <a:ext cx="2376488" cy="31738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3333750</wp:posOffset>
          </wp:positionH>
          <wp:positionV relativeFrom="paragraph">
            <wp:posOffset>54333</wp:posOffset>
          </wp:positionV>
          <wp:extent cx="723066" cy="509001"/>
          <wp:effectExtent b="0" l="0" r="0" t="0"/>
          <wp:wrapNone/>
          <wp:docPr descr="Logotipo&#10;&#10;O conteúdo gerado por IA pode estar incorreto." id="11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-828673</wp:posOffset>
          </wp:positionH>
          <wp:positionV relativeFrom="paragraph">
            <wp:posOffset>52200</wp:posOffset>
          </wp:positionV>
          <wp:extent cx="1201567" cy="624078"/>
          <wp:effectExtent b="0" l="0" r="0" t="0"/>
          <wp:wrapNone/>
          <wp:docPr descr="Logotipo&#10;&#10;O conteúdo gerado por IA pode estar incorreto." id="13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5314950</wp:posOffset>
          </wp:positionH>
          <wp:positionV relativeFrom="paragraph">
            <wp:posOffset>23625</wp:posOffset>
          </wp:positionV>
          <wp:extent cx="1153265" cy="681903"/>
          <wp:effectExtent b="0" l="0" r="0" t="0"/>
          <wp:wrapNone/>
          <wp:docPr descr="Logotipo&#10;&#10;O conteúdo gerado por IA pode estar incorreto." id="14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-992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186751" cy="853881"/>
          <wp:effectExtent b="0" l="0" r="0" t="0"/>
          <wp:docPr id="1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rsid w:val="00BC2308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0" w:customStyle="1">
    <w:name w:val="normal"/>
    <w:rsid w:val="00BC2308"/>
  </w:style>
  <w:style w:type="paragraph" w:styleId="normal1" w:customStyle="1">
    <w:name w:val="normal"/>
    <w:rsid w:val="00BC2308"/>
  </w:style>
  <w:style w:type="table" w:styleId="TableNormal0" w:customStyle="1">
    <w:name w:val="Table Normal"/>
    <w:rsid w:val="00BC230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58EB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58E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6.png"/><Relationship Id="rId3" Type="http://schemas.openxmlformats.org/officeDocument/2006/relationships/image" Target="media/image4.png"/><Relationship Id="rId4" Type="http://schemas.openxmlformats.org/officeDocument/2006/relationships/image" Target="media/image1.png"/><Relationship Id="rId5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/NiAv8IoIzgtvmtvnDGaTLGcvQ==">CgMxLjA4AHIhMTBHODdVMlZpWkhrbkFBYUVIN0kzaFlhX1pnSnlWOWxH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2026-03-11T15:42:00Z</dcterms:created>
</cp:coreProperties>
</file>