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="24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EDITAL DE CHAMAMENTO PÚBLICO Nº XX/2025</w:t>
      </w:r>
    </w:p>
    <w:p w:rsidR="00000000" w:rsidDel="00000000" w:rsidP="00000000" w:rsidRDefault="00000000" w:rsidRPr="00000000" w14:paraId="00000002">
      <w:pPr>
        <w:spacing w:after="120" w:before="120"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PARA CONCESSÃO DE BOLSAS CULTURA VIVA A MESTRAS E MESTRES DAS CULTURAS TRADICIONAIS E POPULARES COM RECURSOS DA POLÍTICA NACIONAL ALDIR BLANC DE FOMENTO À CULTURA – PNAB (LEI Nº 14.399/2022)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="24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ANEXO 2 - PLANO DE ATIVIDADES</w:t>
      </w:r>
    </w:p>
    <w:p w:rsidR="00000000" w:rsidDel="00000000" w:rsidP="00000000" w:rsidRDefault="00000000" w:rsidRPr="00000000" w14:paraId="00000004">
      <w:pPr>
        <w:spacing w:after="120" w:before="120"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04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7485"/>
        <w:gridCol w:w="6564"/>
        <w:tblGridChange w:id="0">
          <w:tblGrid>
            <w:gridCol w:w="7485"/>
            <w:gridCol w:w="6564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gridSpan w:val="2"/>
            <w:shd w:fill="fdeada" w:val="clear"/>
          </w:tcPr>
          <w:p w:rsidR="00000000" w:rsidDel="00000000" w:rsidP="00000000" w:rsidRDefault="00000000" w:rsidRPr="00000000" w14:paraId="00000005">
            <w:pPr>
              <w:spacing w:after="120" w:before="12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1. IDENTIFICAÇÃO DA MESTRA OU MESTRE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7">
            <w:pPr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1.1. Nome: </w:t>
            </w:r>
          </w:p>
          <w:p w:rsidR="00000000" w:rsidDel="00000000" w:rsidP="00000000" w:rsidRDefault="00000000" w:rsidRPr="00000000" w14:paraId="00000008">
            <w:pPr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A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1.2. Identificação Artístico Cultural, se houver: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1.3. CPF:</w:t>
            </w:r>
          </w:p>
          <w:p w:rsidR="00000000" w:rsidDel="00000000" w:rsidP="00000000" w:rsidRDefault="00000000" w:rsidRPr="00000000" w14:paraId="0000000E">
            <w:pPr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1.4. Cidade/UF:</w:t>
            </w:r>
          </w:p>
        </w:tc>
      </w:tr>
    </w:tbl>
    <w:p w:rsidR="00000000" w:rsidDel="00000000" w:rsidP="00000000" w:rsidRDefault="00000000" w:rsidRPr="00000000" w14:paraId="00000010">
      <w:pPr>
        <w:spacing w:after="120" w:before="120"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04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4049"/>
        <w:tblGridChange w:id="0">
          <w:tblGrid>
            <w:gridCol w:w="14049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shd w:fill="fdeada" w:val="clear"/>
          </w:tcPr>
          <w:p w:rsidR="00000000" w:rsidDel="00000000" w:rsidP="00000000" w:rsidRDefault="00000000" w:rsidRPr="00000000" w14:paraId="00000011">
            <w:pPr>
              <w:spacing w:after="120" w:before="12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2. PLANO DE ATIVIDADES </w:t>
            </w:r>
          </w:p>
        </w:tc>
      </w:tr>
    </w:tbl>
    <w:p w:rsidR="00000000" w:rsidDel="00000000" w:rsidP="00000000" w:rsidRDefault="00000000" w:rsidRPr="00000000" w14:paraId="00000012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ATENÇÃO: O Plano de Atividades deve incluir pelo menos uma das atividades abaixo, conforme o item 1.3.1. do Edital: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720" w:right="0" w:hanging="36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Oficinas de formação, arte e práticas artísticas e culturais;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Ações de incentivo à vivência e ao aprendizado da herança cultural afro-brasileira, indígena e outras Culturas Tradicionais e Populares;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Encontros e trocas de conhecimentos entre estudantes e Mestras e Mestres; e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720" w:right="0" w:hanging="36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Atividades artísticas e culturais junto aos Pontos e Pontões de Cultura;</w:t>
      </w:r>
    </w:p>
    <w:p w:rsidR="00000000" w:rsidDel="00000000" w:rsidP="00000000" w:rsidRDefault="00000000" w:rsidRPr="00000000" w14:paraId="00000017">
      <w:pPr>
        <w:shd w:fill="ffffff" w:val="clear"/>
        <w:spacing w:after="120" w:before="12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 atividades propostas devem incentivar que os estudantes, professores e educadores realizem/vivenciem atividades educativas nos espaços artísticos e culturais de Mestras e Mestres, para além do espaço escolar, conforme o item 1.3.2. do Edital. </w:t>
      </w:r>
    </w:p>
    <w:p w:rsidR="00000000" w:rsidDel="00000000" w:rsidP="00000000" w:rsidRDefault="00000000" w:rsidRPr="00000000" w14:paraId="00000018">
      <w:pPr>
        <w:shd w:fill="ffffff" w:val="clear"/>
        <w:spacing w:after="120" w:before="12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3944.999999999998" w:type="dxa"/>
        <w:jc w:val="left"/>
        <w:tblInd w:w="-11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69"/>
        <w:gridCol w:w="709"/>
        <w:gridCol w:w="1985"/>
        <w:gridCol w:w="1134"/>
        <w:gridCol w:w="1559"/>
        <w:gridCol w:w="8"/>
        <w:gridCol w:w="559"/>
        <w:gridCol w:w="4022"/>
        <w:tblGridChange w:id="0">
          <w:tblGrid>
            <w:gridCol w:w="3969"/>
            <w:gridCol w:w="709"/>
            <w:gridCol w:w="1985"/>
            <w:gridCol w:w="1134"/>
            <w:gridCol w:w="1559"/>
            <w:gridCol w:w="8"/>
            <w:gridCol w:w="559"/>
            <w:gridCol w:w="4022"/>
          </w:tblGrid>
        </w:tblGridChange>
      </w:tblGrid>
      <w:tr>
        <w:trPr>
          <w:cantSplit w:val="0"/>
          <w:tblHeader w:val="0"/>
        </w:trPr>
        <w:tc>
          <w:tcPr>
            <w:gridSpan w:val="8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rPr>
                <w:rFonts w:ascii="Calibri" w:cs="Calibri" w:eastAsia="Calibri" w:hAnsi="Calibri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2.1. Quais as suas 3 principais áreas de atuação?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4"/>
                <w:szCs w:val="24"/>
                <w:rtl w:val="0"/>
              </w:rPr>
              <w:t xml:space="preserve">(Exemplos: Artesanato, Literatura de Cordel, Quadrilha, Frevo, entre outras.)</w:t>
            </w:r>
          </w:p>
          <w:p w:rsidR="00000000" w:rsidDel="00000000" w:rsidP="00000000" w:rsidRDefault="00000000" w:rsidRPr="00000000" w14:paraId="0000001A">
            <w:pPr>
              <w:rPr>
                <w:rFonts w:ascii="Calibri" w:cs="Calibri" w:eastAsia="Calibri" w:hAnsi="Calibri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)_______________________________________;</w:t>
            </w:r>
          </w:p>
          <w:p w:rsidR="00000000" w:rsidDel="00000000" w:rsidP="00000000" w:rsidRDefault="00000000" w:rsidRPr="00000000" w14:paraId="0000001C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)_______________________________________; e</w:t>
              <w:br w:type="textWrapping"/>
              <w:t xml:space="preserve">(  )_______________________________________.</w:t>
            </w:r>
          </w:p>
          <w:p w:rsidR="00000000" w:rsidDel="00000000" w:rsidP="00000000" w:rsidRDefault="00000000" w:rsidRPr="00000000" w14:paraId="0000001D">
            <w:pPr>
              <w:jc w:val="right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Até 200 caracteres</w:t>
            </w:r>
          </w:p>
        </w:tc>
      </w:tr>
      <w:tr>
        <w:trPr>
          <w:cantSplit w:val="0"/>
          <w:tblHeader w:val="0"/>
        </w:trPr>
        <w:tc>
          <w:tcPr>
            <w:gridSpan w:val="8"/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25">
            <w:pPr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2.2.  Qual o público prioritário das atividades que serão desenvolvidas?</w:t>
            </w:r>
          </w:p>
        </w:tc>
      </w:tr>
      <w:tr>
        <w:trPr>
          <w:cantSplit w:val="0"/>
          <w:trHeight w:val="14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D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Faixa etária 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                                             </w:t>
            </w:r>
          </w:p>
          <w:p w:rsidR="00000000" w:rsidDel="00000000" w:rsidP="00000000" w:rsidRDefault="00000000" w:rsidRPr="00000000" w14:paraId="0000002E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  ) Crianças</w:t>
            </w:r>
          </w:p>
          <w:p w:rsidR="00000000" w:rsidDel="00000000" w:rsidP="00000000" w:rsidRDefault="00000000" w:rsidRPr="00000000" w14:paraId="0000002F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  ) Adolescentes  </w:t>
            </w:r>
          </w:p>
          <w:p w:rsidR="00000000" w:rsidDel="00000000" w:rsidP="00000000" w:rsidRDefault="00000000" w:rsidRPr="00000000" w14:paraId="00000030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  ) Adulto                                          </w:t>
            </w:r>
          </w:p>
          <w:p w:rsidR="00000000" w:rsidDel="00000000" w:rsidP="00000000" w:rsidRDefault="00000000" w:rsidRPr="00000000" w14:paraId="00000031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  ) Idosos  </w:t>
            </w:r>
          </w:p>
          <w:p w:rsidR="00000000" w:rsidDel="00000000" w:rsidP="00000000" w:rsidRDefault="00000000" w:rsidRPr="00000000" w14:paraId="00000032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  ) Juventude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3">
            <w:pPr>
              <w:spacing w:after="120" w:before="120" w:lineRule="auto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Origem étnica</w:t>
            </w:r>
          </w:p>
          <w:p w:rsidR="00000000" w:rsidDel="00000000" w:rsidP="00000000" w:rsidRDefault="00000000" w:rsidRPr="00000000" w14:paraId="00000034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  ) Indígenas</w:t>
            </w:r>
          </w:p>
          <w:p w:rsidR="00000000" w:rsidDel="00000000" w:rsidP="00000000" w:rsidRDefault="00000000" w:rsidRPr="00000000" w14:paraId="00000035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  ) Ciganos</w:t>
            </w:r>
          </w:p>
          <w:p w:rsidR="00000000" w:rsidDel="00000000" w:rsidP="00000000" w:rsidRDefault="00000000" w:rsidRPr="00000000" w14:paraId="00000036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 )Afro Brasileiros                                            </w:t>
            </w:r>
          </w:p>
          <w:p w:rsidR="00000000" w:rsidDel="00000000" w:rsidP="00000000" w:rsidRDefault="00000000" w:rsidRPr="00000000" w14:paraId="00000037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  ) Quilombolas</w:t>
            </w:r>
          </w:p>
          <w:p w:rsidR="00000000" w:rsidDel="00000000" w:rsidP="00000000" w:rsidRDefault="00000000" w:rsidRPr="00000000" w14:paraId="00000038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  ) Ribeirinhos</w:t>
            </w:r>
          </w:p>
          <w:p w:rsidR="00000000" w:rsidDel="00000000" w:rsidP="00000000" w:rsidRDefault="00000000" w:rsidRPr="00000000" w14:paraId="00000039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Povos e Comunidades Tradicionais de Matriz Africana e de Terreiro                                                 </w:t>
            </w:r>
          </w:p>
          <w:p w:rsidR="00000000" w:rsidDel="00000000" w:rsidP="00000000" w:rsidRDefault="00000000" w:rsidRPr="00000000" w14:paraId="0000003A">
            <w:pPr>
              <w:spacing w:after="120" w:before="12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Imigrantes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D">
            <w:pPr>
              <w:spacing w:after="120" w:before="120" w:lineRule="auto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Vulnerabilidade</w:t>
            </w:r>
          </w:p>
          <w:p w:rsidR="00000000" w:rsidDel="00000000" w:rsidP="00000000" w:rsidRDefault="00000000" w:rsidRPr="00000000" w14:paraId="0000003E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(  )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População de rua</w:t>
            </w:r>
          </w:p>
          <w:p w:rsidR="00000000" w:rsidDel="00000000" w:rsidP="00000000" w:rsidRDefault="00000000" w:rsidRPr="00000000" w14:paraId="0000003F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  ) População de baixa renda </w:t>
            </w:r>
          </w:p>
          <w:p w:rsidR="00000000" w:rsidDel="00000000" w:rsidP="00000000" w:rsidRDefault="00000000" w:rsidRPr="00000000" w14:paraId="00000040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  ) Pessoas ou grupos vítimas de violência</w:t>
            </w:r>
          </w:p>
          <w:p w:rsidR="00000000" w:rsidDel="00000000" w:rsidP="00000000" w:rsidRDefault="00000000" w:rsidRPr="00000000" w14:paraId="00000041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  ) Pessoas em situação de sofrimento psíquico</w:t>
            </w:r>
          </w:p>
          <w:p w:rsidR="00000000" w:rsidDel="00000000" w:rsidP="00000000" w:rsidRDefault="00000000" w:rsidRPr="00000000" w14:paraId="00000042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  ) População sem teto</w:t>
            </w:r>
          </w:p>
          <w:p w:rsidR="00000000" w:rsidDel="00000000" w:rsidP="00000000" w:rsidRDefault="00000000" w:rsidRPr="00000000" w14:paraId="00000043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  ) Populações em áreas de vulnerabilidade social      </w:t>
            </w:r>
          </w:p>
          <w:p w:rsidR="00000000" w:rsidDel="00000000" w:rsidP="00000000" w:rsidRDefault="00000000" w:rsidRPr="00000000" w14:paraId="00000044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 População em regime prisional, em privação de liberdade                                                                               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8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Orientação sexual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                                       </w:t>
            </w:r>
          </w:p>
          <w:p w:rsidR="00000000" w:rsidDel="00000000" w:rsidP="00000000" w:rsidRDefault="00000000" w:rsidRPr="00000000" w14:paraId="00000049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  ) Mulheres </w:t>
            </w:r>
          </w:p>
          <w:p w:rsidR="00000000" w:rsidDel="00000000" w:rsidP="00000000" w:rsidRDefault="00000000" w:rsidRPr="00000000" w14:paraId="0000004A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   ) Homens</w:t>
            </w:r>
          </w:p>
          <w:p w:rsidR="00000000" w:rsidDel="00000000" w:rsidP="00000000" w:rsidRDefault="00000000" w:rsidRPr="00000000" w14:paraId="0000004B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   ) LGBTQIA+ </w:t>
            </w:r>
          </w:p>
          <w:p w:rsidR="00000000" w:rsidDel="00000000" w:rsidP="00000000" w:rsidRDefault="00000000" w:rsidRPr="00000000" w14:paraId="0000004C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4D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left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50">
            <w:pPr>
              <w:spacing w:after="120" w:before="120" w:lineRule="auto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Características</w:t>
            </w:r>
          </w:p>
          <w:p w:rsidR="00000000" w:rsidDel="00000000" w:rsidP="00000000" w:rsidRDefault="00000000" w:rsidRPr="00000000" w14:paraId="00000051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  ) Pessoas com deficiência</w:t>
            </w:r>
          </w:p>
          <w:p w:rsidR="00000000" w:rsidDel="00000000" w:rsidP="00000000" w:rsidRDefault="00000000" w:rsidRPr="00000000" w14:paraId="00000052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  ) Estudantes</w:t>
            </w:r>
          </w:p>
          <w:p w:rsidR="00000000" w:rsidDel="00000000" w:rsidP="00000000" w:rsidRDefault="00000000" w:rsidRPr="00000000" w14:paraId="00000053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Grupos assentados de reforma agrária</w:t>
            </w:r>
          </w:p>
          <w:p w:rsidR="00000000" w:rsidDel="00000000" w:rsidP="00000000" w:rsidRDefault="00000000" w:rsidRPr="00000000" w14:paraId="00000054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  ) Populações de regiões fronteiriças  </w:t>
            </w:r>
          </w:p>
          <w:p w:rsidR="00000000" w:rsidDel="00000000" w:rsidP="00000000" w:rsidRDefault="00000000" w:rsidRPr="00000000" w14:paraId="00000055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  ) Pescadores</w:t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A">
            <w:pPr>
              <w:spacing w:after="120" w:before="120" w:lineRule="auto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 Outros: _______________________________________                 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</w:tcBorders>
          </w:tcPr>
          <w:p w:rsidR="00000000" w:rsidDel="00000000" w:rsidP="00000000" w:rsidRDefault="00000000" w:rsidRPr="00000000" w14:paraId="00000060">
            <w:pPr>
              <w:spacing w:after="120" w:before="120" w:lineRule="auto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" w:hRule="atLeast"/>
          <w:tblHeader w:val="0"/>
        </w:trPr>
        <w:tc>
          <w:tcPr>
            <w:gridSpan w:val="6"/>
            <w:tcBorders>
              <w:top w:color="000000" w:space="0" w:sz="8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2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spacing w:after="120" w:before="120" w:lineRule="auto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spacing w:after="120" w:before="120" w:lineRule="auto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2.3. Em quais dessas áreas acontecerão as ações do seu Plano de Atividades?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6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2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Localização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  ) Zona urbana central </w:t>
            </w:r>
          </w:p>
          <w:p w:rsidR="00000000" w:rsidDel="00000000" w:rsidP="00000000" w:rsidRDefault="00000000" w:rsidRPr="00000000" w14:paraId="00000074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  ) Zona urbana periférica</w:t>
            </w:r>
          </w:p>
          <w:p w:rsidR="00000000" w:rsidDel="00000000" w:rsidP="00000000" w:rsidRDefault="00000000" w:rsidRPr="00000000" w14:paraId="00000075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  ) Zona rural</w:t>
            </w:r>
          </w:p>
          <w:p w:rsidR="00000000" w:rsidDel="00000000" w:rsidP="00000000" w:rsidRDefault="00000000" w:rsidRPr="00000000" w14:paraId="00000076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  ) Zona de fronteira</w:t>
            </w:r>
          </w:p>
          <w:p w:rsidR="00000000" w:rsidDel="00000000" w:rsidP="00000000" w:rsidRDefault="00000000" w:rsidRPr="00000000" w14:paraId="00000077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  ) Área de preservação ambiental       </w:t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9">
            <w:pPr>
              <w:spacing w:after="120" w:before="120" w:lineRule="auto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Socioeconômico</w:t>
            </w:r>
          </w:p>
          <w:p w:rsidR="00000000" w:rsidDel="00000000" w:rsidP="00000000" w:rsidRDefault="00000000" w:rsidRPr="00000000" w14:paraId="0000007A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  ) Área de vulnerabilidade social</w:t>
            </w:r>
          </w:p>
          <w:p w:rsidR="00000000" w:rsidDel="00000000" w:rsidP="00000000" w:rsidRDefault="00000000" w:rsidRPr="00000000" w14:paraId="0000007B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   ) Área de vulnerabilidade climática</w:t>
            </w:r>
          </w:p>
          <w:p w:rsidR="00000000" w:rsidDel="00000000" w:rsidP="00000000" w:rsidRDefault="00000000" w:rsidRPr="00000000" w14:paraId="0000007C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) Regiões com baixo Índice de Desenvolvimento humano – IDH</w:t>
            </w:r>
          </w:p>
          <w:p w:rsidR="00000000" w:rsidDel="00000000" w:rsidP="00000000" w:rsidRDefault="00000000" w:rsidRPr="00000000" w14:paraId="0000007D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   ) Regiões de alto índice de violência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spacing w:after="120" w:before="120" w:lineRule="auto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Origem étnica</w:t>
            </w:r>
          </w:p>
          <w:p w:rsidR="00000000" w:rsidDel="00000000" w:rsidP="00000000" w:rsidRDefault="00000000" w:rsidRPr="00000000" w14:paraId="00000083">
            <w:pPr>
              <w:spacing w:after="120" w:before="12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  ) Territórios de povos e comunidades tradicionais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7" w:hRule="atLeast"/>
          <w:tblHeader w:val="0"/>
        </w:trPr>
        <w:tc>
          <w:tcPr>
            <w:gridSpan w:val="8"/>
            <w:tcBorders>
              <w:top w:color="000000" w:space="0" w:sz="0" w:val="nil"/>
              <w:bottom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spacing w:after="120" w:before="12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(    )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Outro: ______________________________________________________________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     </w:t>
            </w:r>
          </w:p>
          <w:p w:rsidR="00000000" w:rsidDel="00000000" w:rsidP="00000000" w:rsidRDefault="00000000" w:rsidRPr="00000000" w14:paraId="00000085">
            <w:pPr>
              <w:spacing w:after="120" w:before="120" w:lineRule="auto"/>
              <w:jc w:val="right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Até 200 caracteres </w:t>
            </w:r>
          </w:p>
        </w:tc>
      </w:tr>
      <w:tr>
        <w:trPr>
          <w:cantSplit w:val="0"/>
          <w:trHeight w:val="527" w:hRule="atLeast"/>
          <w:tblHeader w:val="0"/>
        </w:trPr>
        <w:tc>
          <w:tcPr>
            <w:gridSpan w:val="8"/>
            <w:tcBorders>
              <w:top w:color="000000" w:space="0" w:sz="4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8D">
            <w:pPr>
              <w:spacing w:after="120" w:before="12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 2.4. Quais serão as áreas e temas de conhecimentos e práticas abordados no seu Plano de Atividades? (Marque no máximo cinco opções)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tcBorders>
              <w:top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95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  ) Antropologia</w:t>
            </w:r>
          </w:p>
          <w:p w:rsidR="00000000" w:rsidDel="00000000" w:rsidP="00000000" w:rsidRDefault="00000000" w:rsidRPr="00000000" w14:paraId="00000096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  ) Arqueologia</w:t>
            </w:r>
          </w:p>
          <w:p w:rsidR="00000000" w:rsidDel="00000000" w:rsidP="00000000" w:rsidRDefault="00000000" w:rsidRPr="00000000" w14:paraId="00000097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  ) Arquitetura</w:t>
            </w:r>
          </w:p>
          <w:p w:rsidR="00000000" w:rsidDel="00000000" w:rsidP="00000000" w:rsidRDefault="00000000" w:rsidRPr="00000000" w14:paraId="00000098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  ) Arquivo</w:t>
            </w:r>
          </w:p>
          <w:p w:rsidR="00000000" w:rsidDel="00000000" w:rsidP="00000000" w:rsidRDefault="00000000" w:rsidRPr="00000000" w14:paraId="00000099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  ) Arte de Rua</w:t>
            </w:r>
          </w:p>
          <w:p w:rsidR="00000000" w:rsidDel="00000000" w:rsidP="00000000" w:rsidRDefault="00000000" w:rsidRPr="00000000" w14:paraId="0000009A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  ) Arte Digital</w:t>
            </w:r>
          </w:p>
          <w:p w:rsidR="00000000" w:rsidDel="00000000" w:rsidP="00000000" w:rsidRDefault="00000000" w:rsidRPr="00000000" w14:paraId="0000009B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  ) Artes Visuais</w:t>
            </w:r>
          </w:p>
          <w:p w:rsidR="00000000" w:rsidDel="00000000" w:rsidP="00000000" w:rsidRDefault="00000000" w:rsidRPr="00000000" w14:paraId="0000009C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  ) Artesanato</w:t>
            </w:r>
          </w:p>
          <w:p w:rsidR="00000000" w:rsidDel="00000000" w:rsidP="00000000" w:rsidRDefault="00000000" w:rsidRPr="00000000" w14:paraId="0000009D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  ) Audiovisual</w:t>
            </w:r>
          </w:p>
          <w:p w:rsidR="00000000" w:rsidDel="00000000" w:rsidP="00000000" w:rsidRDefault="00000000" w:rsidRPr="00000000" w14:paraId="0000009E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   ) Bioeconomia</w:t>
            </w:r>
          </w:p>
          <w:p w:rsidR="00000000" w:rsidDel="00000000" w:rsidP="00000000" w:rsidRDefault="00000000" w:rsidRPr="00000000" w14:paraId="0000009F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  ) Cinema  </w:t>
            </w:r>
          </w:p>
          <w:p w:rsidR="00000000" w:rsidDel="00000000" w:rsidP="00000000" w:rsidRDefault="00000000" w:rsidRPr="00000000" w14:paraId="000000A0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  ) Circo</w:t>
            </w:r>
          </w:p>
          <w:p w:rsidR="00000000" w:rsidDel="00000000" w:rsidP="00000000" w:rsidRDefault="00000000" w:rsidRPr="00000000" w14:paraId="000000A1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  ) Comunicação</w:t>
            </w:r>
          </w:p>
          <w:p w:rsidR="00000000" w:rsidDel="00000000" w:rsidP="00000000" w:rsidRDefault="00000000" w:rsidRPr="00000000" w14:paraId="000000A2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  ) Cultura Cigana</w:t>
            </w:r>
          </w:p>
          <w:p w:rsidR="00000000" w:rsidDel="00000000" w:rsidP="00000000" w:rsidRDefault="00000000" w:rsidRPr="00000000" w14:paraId="000000A3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  ) Cultura Digital </w:t>
            </w:r>
          </w:p>
          <w:p w:rsidR="00000000" w:rsidDel="00000000" w:rsidP="00000000" w:rsidRDefault="00000000" w:rsidRPr="00000000" w14:paraId="000000A4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  ) Cultura Estrangeira (imigrantes)</w:t>
            </w:r>
          </w:p>
          <w:p w:rsidR="00000000" w:rsidDel="00000000" w:rsidP="00000000" w:rsidRDefault="00000000" w:rsidRPr="00000000" w14:paraId="000000A5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  ) Cultura Indígena</w:t>
            </w:r>
          </w:p>
          <w:p w:rsidR="00000000" w:rsidDel="00000000" w:rsidP="00000000" w:rsidRDefault="00000000" w:rsidRPr="00000000" w14:paraId="000000A6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  ) Cultura LGBTQIA+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A8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  ) Cultura Popular</w:t>
            </w:r>
          </w:p>
          <w:p w:rsidR="00000000" w:rsidDel="00000000" w:rsidP="00000000" w:rsidRDefault="00000000" w:rsidRPr="00000000" w14:paraId="000000A9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  ) Dança</w:t>
            </w:r>
          </w:p>
          <w:p w:rsidR="00000000" w:rsidDel="00000000" w:rsidP="00000000" w:rsidRDefault="00000000" w:rsidRPr="00000000" w14:paraId="000000AA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  ) Design  </w:t>
            </w:r>
          </w:p>
          <w:p w:rsidR="00000000" w:rsidDel="00000000" w:rsidP="00000000" w:rsidRDefault="00000000" w:rsidRPr="00000000" w14:paraId="000000AB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  ) Direito Autoral</w:t>
            </w:r>
          </w:p>
          <w:p w:rsidR="00000000" w:rsidDel="00000000" w:rsidP="00000000" w:rsidRDefault="00000000" w:rsidRPr="00000000" w14:paraId="000000AC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  ) Economia Criativa</w:t>
            </w:r>
          </w:p>
          <w:p w:rsidR="00000000" w:rsidDel="00000000" w:rsidP="00000000" w:rsidRDefault="00000000" w:rsidRPr="00000000" w14:paraId="000000AD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  ) Educação</w:t>
            </w:r>
          </w:p>
          <w:p w:rsidR="00000000" w:rsidDel="00000000" w:rsidP="00000000" w:rsidRDefault="00000000" w:rsidRPr="00000000" w14:paraId="000000AE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  ) Esporte</w:t>
            </w:r>
          </w:p>
          <w:p w:rsidR="00000000" w:rsidDel="00000000" w:rsidP="00000000" w:rsidRDefault="00000000" w:rsidRPr="00000000" w14:paraId="000000AF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  ) Filosofia </w:t>
            </w:r>
          </w:p>
          <w:p w:rsidR="00000000" w:rsidDel="00000000" w:rsidP="00000000" w:rsidRDefault="00000000" w:rsidRPr="00000000" w14:paraId="000000B0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  ) Fotografia</w:t>
            </w:r>
          </w:p>
          <w:p w:rsidR="00000000" w:rsidDel="00000000" w:rsidP="00000000" w:rsidRDefault="00000000" w:rsidRPr="00000000" w14:paraId="000000B1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  ) Gastronomia</w:t>
            </w:r>
          </w:p>
          <w:p w:rsidR="00000000" w:rsidDel="00000000" w:rsidP="00000000" w:rsidRDefault="00000000" w:rsidRPr="00000000" w14:paraId="000000B2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  ) Gestão Cultural</w:t>
            </w:r>
          </w:p>
          <w:p w:rsidR="00000000" w:rsidDel="00000000" w:rsidP="00000000" w:rsidRDefault="00000000" w:rsidRPr="00000000" w14:paraId="000000B3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  ) História</w:t>
            </w:r>
          </w:p>
          <w:p w:rsidR="00000000" w:rsidDel="00000000" w:rsidP="00000000" w:rsidRDefault="00000000" w:rsidRPr="00000000" w14:paraId="000000B4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  ) Jogos Eletrônicos</w:t>
            </w:r>
          </w:p>
          <w:p w:rsidR="00000000" w:rsidDel="00000000" w:rsidP="00000000" w:rsidRDefault="00000000" w:rsidRPr="00000000" w14:paraId="000000B5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  ) Jornalismo</w:t>
            </w:r>
          </w:p>
          <w:p w:rsidR="00000000" w:rsidDel="00000000" w:rsidP="00000000" w:rsidRDefault="00000000" w:rsidRPr="00000000" w14:paraId="000000B6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  ) Leitura</w:t>
            </w:r>
          </w:p>
          <w:p w:rsidR="00000000" w:rsidDel="00000000" w:rsidP="00000000" w:rsidRDefault="00000000" w:rsidRPr="00000000" w14:paraId="000000B7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  ) Literatura</w:t>
            </w:r>
          </w:p>
          <w:p w:rsidR="00000000" w:rsidDel="00000000" w:rsidP="00000000" w:rsidRDefault="00000000" w:rsidRPr="00000000" w14:paraId="000000B8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  ) Livro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0" w:val="nil"/>
              <w:bottom w:color="000000" w:space="0" w:sz="8" w:val="single"/>
            </w:tcBorders>
          </w:tcPr>
          <w:p w:rsidR="00000000" w:rsidDel="00000000" w:rsidP="00000000" w:rsidRDefault="00000000" w:rsidRPr="00000000" w14:paraId="000000BB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  ) Meio Ambiente</w:t>
            </w:r>
          </w:p>
          <w:p w:rsidR="00000000" w:rsidDel="00000000" w:rsidP="00000000" w:rsidRDefault="00000000" w:rsidRPr="00000000" w14:paraId="000000BC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  ) Mídias Sociais</w:t>
            </w:r>
          </w:p>
          <w:p w:rsidR="00000000" w:rsidDel="00000000" w:rsidP="00000000" w:rsidRDefault="00000000" w:rsidRPr="00000000" w14:paraId="000000BD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  ) Moda</w:t>
            </w:r>
          </w:p>
          <w:p w:rsidR="00000000" w:rsidDel="00000000" w:rsidP="00000000" w:rsidRDefault="00000000" w:rsidRPr="00000000" w14:paraId="000000BE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  ) Museu </w:t>
            </w:r>
          </w:p>
          <w:p w:rsidR="00000000" w:rsidDel="00000000" w:rsidP="00000000" w:rsidRDefault="00000000" w:rsidRPr="00000000" w14:paraId="000000BF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  ) Música</w:t>
            </w:r>
          </w:p>
          <w:p w:rsidR="00000000" w:rsidDel="00000000" w:rsidP="00000000" w:rsidRDefault="00000000" w:rsidRPr="00000000" w14:paraId="000000C0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  ) Novas Mídias </w:t>
            </w:r>
          </w:p>
          <w:p w:rsidR="00000000" w:rsidDel="00000000" w:rsidP="00000000" w:rsidRDefault="00000000" w:rsidRPr="00000000" w14:paraId="000000C1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  ) Patrimônio Imaterial  </w:t>
            </w:r>
          </w:p>
          <w:p w:rsidR="00000000" w:rsidDel="00000000" w:rsidP="00000000" w:rsidRDefault="00000000" w:rsidRPr="00000000" w14:paraId="000000C2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  ) Patrimônio Material</w:t>
            </w:r>
          </w:p>
          <w:p w:rsidR="00000000" w:rsidDel="00000000" w:rsidP="00000000" w:rsidRDefault="00000000" w:rsidRPr="00000000" w14:paraId="000000C3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  ) Pesquisa</w:t>
            </w:r>
          </w:p>
          <w:p w:rsidR="00000000" w:rsidDel="00000000" w:rsidP="00000000" w:rsidRDefault="00000000" w:rsidRPr="00000000" w14:paraId="000000C4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  ) Produção Cultural</w:t>
            </w:r>
          </w:p>
          <w:p w:rsidR="00000000" w:rsidDel="00000000" w:rsidP="00000000" w:rsidRDefault="00000000" w:rsidRPr="00000000" w14:paraId="000000C5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  ) Rádio </w:t>
            </w:r>
          </w:p>
          <w:p w:rsidR="00000000" w:rsidDel="00000000" w:rsidP="00000000" w:rsidRDefault="00000000" w:rsidRPr="00000000" w14:paraId="000000C6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  ) Saúde</w:t>
            </w:r>
          </w:p>
          <w:p w:rsidR="00000000" w:rsidDel="00000000" w:rsidP="00000000" w:rsidRDefault="00000000" w:rsidRPr="00000000" w14:paraId="000000C7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  ) Sociologia</w:t>
            </w:r>
          </w:p>
          <w:p w:rsidR="00000000" w:rsidDel="00000000" w:rsidP="00000000" w:rsidRDefault="00000000" w:rsidRPr="00000000" w14:paraId="000000C8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  ) Teatro</w:t>
            </w:r>
          </w:p>
          <w:p w:rsidR="00000000" w:rsidDel="00000000" w:rsidP="00000000" w:rsidRDefault="00000000" w:rsidRPr="00000000" w14:paraId="000000C9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  ) Televisão</w:t>
            </w:r>
          </w:p>
          <w:p w:rsidR="00000000" w:rsidDel="00000000" w:rsidP="00000000" w:rsidRDefault="00000000" w:rsidRPr="00000000" w14:paraId="000000CA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  ) Turismo</w:t>
            </w:r>
          </w:p>
          <w:p w:rsidR="00000000" w:rsidDel="00000000" w:rsidP="00000000" w:rsidRDefault="00000000" w:rsidRPr="00000000" w14:paraId="000000CB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  ) Cultura Negra  </w:t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gridSpan w:val="8"/>
            <w:tcBorders>
              <w:top w:color="000000" w:space="0" w:sz="0" w:val="nil"/>
              <w:bottom w:color="000000" w:space="0" w:sz="4" w:val="single"/>
            </w:tcBorders>
          </w:tcPr>
          <w:p w:rsidR="00000000" w:rsidDel="00000000" w:rsidP="00000000" w:rsidRDefault="00000000" w:rsidRPr="00000000" w14:paraId="000000CE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outro ________________________________________________________</w:t>
            </w:r>
          </w:p>
        </w:tc>
      </w:tr>
      <w:tr>
        <w:trPr>
          <w:cantSplit w:val="0"/>
          <w:trHeight w:val="1450" w:hRule="atLeast"/>
          <w:tblHeader w:val="0"/>
        </w:trPr>
        <w:tc>
          <w:tcPr>
            <w:gridSpan w:val="8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4"/>
                <w:szCs w:val="24"/>
                <w:u w:val="none"/>
                <w:vertAlign w:val="baseline"/>
                <w:rtl w:val="0"/>
              </w:rPr>
              <w:t xml:space="preserve">2.5. Descreva a sua trajetória artística e cultural no campo das Culturas Tradicionais e Populares:</w:t>
            </w: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4"/>
                <w:szCs w:val="24"/>
                <w:u w:val="none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mallCaps w:val="0"/>
                <w:strike w:val="0"/>
                <w:sz w:val="24"/>
                <w:szCs w:val="24"/>
                <w:u w:val="none"/>
                <w:vertAlign w:val="baseline"/>
                <w:rtl w:val="0"/>
              </w:rPr>
              <w:t xml:space="preserve">(Escreva sua minibiografia com foco nas atividades já realizadas no campo das Culturas Tradicionais e Populares.)</w:t>
            </w: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4"/>
                <w:szCs w:val="24"/>
                <w:u w:val="none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4"/>
                <w:szCs w:val="24"/>
                <w:u w:val="none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D8">
            <w:pPr>
              <w:spacing w:after="120" w:before="120" w:lineRule="auto"/>
              <w:jc w:val="right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Até 800 caracteres 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50" w:hRule="atLeast"/>
          <w:tblHeader w:val="0"/>
        </w:trPr>
        <w:tc>
          <w:tcPr>
            <w:gridSpan w:val="8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4"/>
                <w:szCs w:val="24"/>
                <w:u w:val="none"/>
                <w:vertAlign w:val="baseline"/>
                <w:rtl w:val="0"/>
              </w:rPr>
              <w:t xml:space="preserve">2.6. Qual o principal objetivo do seu Plano de Atividades proposto?</w:t>
            </w: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4"/>
                <w:szCs w:val="24"/>
                <w:u w:val="none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mallCaps w:val="0"/>
                <w:strike w:val="0"/>
                <w:sz w:val="24"/>
                <w:szCs w:val="24"/>
                <w:u w:val="none"/>
                <w:vertAlign w:val="baseline"/>
                <w:rtl w:val="0"/>
              </w:rPr>
              <w:t xml:space="preserve">(Escreva sobre o que o Plano de Atividades pretende alcançar, a sua finalidade.)</w:t>
            </w: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4"/>
                <w:szCs w:val="24"/>
                <w:u w:val="none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4"/>
                <w:szCs w:val="24"/>
                <w:u w:val="none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E2">
            <w:pPr>
              <w:spacing w:after="120" w:before="120" w:lineRule="auto"/>
              <w:jc w:val="right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Até 300 caracteres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50" w:hRule="atLeast"/>
          <w:tblHeader w:val="0"/>
        </w:trPr>
        <w:tc>
          <w:tcPr>
            <w:gridSpan w:val="8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4"/>
                <w:szCs w:val="24"/>
                <w:u w:val="none"/>
                <w:vertAlign w:val="baseline"/>
                <w:rtl w:val="0"/>
              </w:rPr>
              <w:t xml:space="preserve">2.7. Justifique a importância do seu Plano de Atividades das Culturas Tradicionais e Populares para o fortalecimento da sua comunidade.</w:t>
            </w: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4"/>
                <w:szCs w:val="24"/>
                <w:u w:val="none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4"/>
                <w:szCs w:val="24"/>
                <w:u w:val="none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4"/>
                <w:szCs w:val="24"/>
                <w:u w:val="none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ED">
            <w:pPr>
              <w:spacing w:after="120" w:before="120" w:lineRule="auto"/>
              <w:jc w:val="right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Até 400 caracteres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50" w:hRule="atLeast"/>
          <w:tblHeader w:val="0"/>
        </w:trPr>
        <w:tc>
          <w:tcPr>
            <w:gridSpan w:val="8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4"/>
                <w:szCs w:val="24"/>
                <w:u w:val="none"/>
                <w:vertAlign w:val="baseline"/>
                <w:rtl w:val="0"/>
              </w:rPr>
              <w:t xml:space="preserve">2.8. Quais as principais atividades e formas de transmissão dos seus conhecimentos tradicionais e populares?</w:t>
            </w: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4"/>
                <w:szCs w:val="24"/>
                <w:u w:val="none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mallCaps w:val="0"/>
                <w:strike w:val="0"/>
                <w:sz w:val="24"/>
                <w:szCs w:val="24"/>
                <w:u w:val="none"/>
                <w:vertAlign w:val="baseline"/>
                <w:rtl w:val="0"/>
              </w:rPr>
              <w:t xml:space="preserve">(Escreva quais são as principais formas de transmitir os seus conhecimentos tradicionais e populares que você planeja adotar.)</w:t>
            </w: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4"/>
                <w:szCs w:val="24"/>
                <w:u w:val="none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4"/>
                <w:szCs w:val="24"/>
                <w:u w:val="none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F7">
            <w:pPr>
              <w:spacing w:after="120" w:before="120" w:lineRule="auto"/>
              <w:jc w:val="right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Até 400 caracteres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91" w:hRule="atLeast"/>
          <w:tblHeader w:val="0"/>
        </w:trPr>
        <w:tc>
          <w:tcPr>
            <w:gridSpan w:val="8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4"/>
                <w:szCs w:val="24"/>
                <w:u w:val="none"/>
                <w:vertAlign w:val="baseline"/>
                <w:rtl w:val="0"/>
              </w:rPr>
              <w:t xml:space="preserve">2.9. As ações do Plano de Atividades proposto promovem o respeito, os direitos culturais, a integração de pessoas com deficiências, a diversidade étnico-racial, de gênero, de orientação sexual, entre outras? </w:t>
            </w: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4"/>
                <w:szCs w:val="24"/>
                <w:u w:val="none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4"/>
                <w:szCs w:val="24"/>
                <w:u w:val="none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4"/>
                <w:szCs w:val="24"/>
                <w:u w:val="none"/>
                <w:vertAlign w:val="baseline"/>
                <w:rtl w:val="0"/>
              </w:rPr>
              <w:t xml:space="preserve">(   ) SIM    (   ) NÃO </w:t>
            </w:r>
          </w:p>
        </w:tc>
      </w:tr>
      <w:tr>
        <w:trPr>
          <w:cantSplit w:val="0"/>
          <w:trHeight w:val="458" w:hRule="atLeast"/>
          <w:tblHeader w:val="0"/>
        </w:trPr>
        <w:tc>
          <w:tcPr>
            <w:gridSpan w:val="8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09">
            <w:pPr>
              <w:spacing w:after="120" w:before="120" w:lineRule="auto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2.10. O Plano de Atividades proposto contribui para a integração das Culturas Tradicionais e Populares com as ações estruturantes da PNCV? Se sim, marque no máximo três opções. </w:t>
            </w:r>
          </w:p>
          <w:p w:rsidR="00000000" w:rsidDel="00000000" w:rsidP="00000000" w:rsidRDefault="00000000" w:rsidRPr="00000000" w14:paraId="0000010A">
            <w:pPr>
              <w:spacing w:after="120" w:before="120" w:lineRule="auto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B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) SIM     (   ) NÃO</w:t>
            </w:r>
          </w:p>
        </w:tc>
      </w:tr>
      <w:tr>
        <w:trPr>
          <w:cantSplit w:val="0"/>
          <w:trHeight w:val="1450" w:hRule="atLeast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13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  ) Cultura e educação</w:t>
            </w:r>
          </w:p>
          <w:p w:rsidR="00000000" w:rsidDel="00000000" w:rsidP="00000000" w:rsidRDefault="00000000" w:rsidRPr="00000000" w14:paraId="00000114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  ) Cultura e saúde</w:t>
            </w:r>
          </w:p>
          <w:p w:rsidR="00000000" w:rsidDel="00000000" w:rsidP="00000000" w:rsidRDefault="00000000" w:rsidRPr="00000000" w14:paraId="00000115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  ) Cultura e meio ambiente </w:t>
            </w:r>
          </w:p>
          <w:p w:rsidR="00000000" w:rsidDel="00000000" w:rsidP="00000000" w:rsidRDefault="00000000" w:rsidRPr="00000000" w14:paraId="00000116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  ) Cultura, comunicação e mídia livre</w:t>
            </w:r>
          </w:p>
          <w:p w:rsidR="00000000" w:rsidDel="00000000" w:rsidP="00000000" w:rsidRDefault="00000000" w:rsidRPr="00000000" w14:paraId="00000117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  ) Cultura digital</w:t>
            </w:r>
          </w:p>
          <w:p w:rsidR="00000000" w:rsidDel="00000000" w:rsidP="00000000" w:rsidRDefault="00000000" w:rsidRPr="00000000" w14:paraId="00000118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  ) Cultura e direitos humanos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0" w:val="nil"/>
              <w:bottom w:color="000000" w:space="0" w:sz="8" w:val="single"/>
            </w:tcBorders>
          </w:tcPr>
          <w:p w:rsidR="00000000" w:rsidDel="00000000" w:rsidP="00000000" w:rsidRDefault="00000000" w:rsidRPr="00000000" w14:paraId="0000011B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  ) Economia criativa e solidária</w:t>
            </w:r>
          </w:p>
          <w:p w:rsidR="00000000" w:rsidDel="00000000" w:rsidP="00000000" w:rsidRDefault="00000000" w:rsidRPr="00000000" w14:paraId="0000011C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  ) Livro, leitura e literatura</w:t>
            </w:r>
          </w:p>
          <w:p w:rsidR="00000000" w:rsidDel="00000000" w:rsidP="00000000" w:rsidRDefault="00000000" w:rsidRPr="00000000" w14:paraId="0000011D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  ) Memória e patrimônio cultural</w:t>
            </w:r>
          </w:p>
          <w:p w:rsidR="00000000" w:rsidDel="00000000" w:rsidP="00000000" w:rsidRDefault="00000000" w:rsidRPr="00000000" w14:paraId="0000011E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  ) Cultura e juventude</w:t>
            </w:r>
          </w:p>
          <w:p w:rsidR="00000000" w:rsidDel="00000000" w:rsidP="00000000" w:rsidRDefault="00000000" w:rsidRPr="00000000" w14:paraId="0000011F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  ) Cultura infância e adolescência</w:t>
            </w:r>
          </w:p>
          <w:p w:rsidR="00000000" w:rsidDel="00000000" w:rsidP="00000000" w:rsidRDefault="00000000" w:rsidRPr="00000000" w14:paraId="00000120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  ) Cultura circense</w:t>
            </w:r>
          </w:p>
        </w:tc>
      </w:tr>
      <w:tr>
        <w:trPr>
          <w:cantSplit w:val="0"/>
          <w:trHeight w:val="692" w:hRule="atLeast"/>
          <w:tblHeader w:val="0"/>
        </w:trPr>
        <w:tc>
          <w:tcPr>
            <w:gridSpan w:val="8"/>
            <w:tcBorders>
              <w:top w:color="000000" w:space="0" w:sz="0" w:val="nil"/>
              <w:bottom w:color="000000" w:space="0" w:sz="4" w:val="single"/>
            </w:tcBorders>
          </w:tcPr>
          <w:p w:rsidR="00000000" w:rsidDel="00000000" w:rsidP="00000000" w:rsidRDefault="00000000" w:rsidRPr="00000000" w14:paraId="00000125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  ) Outra(s). Qual? _______________________________________________</w:t>
            </w:r>
          </w:p>
        </w:tc>
      </w:tr>
      <w:tr>
        <w:trPr>
          <w:cantSplit w:val="0"/>
          <w:trHeight w:val="985" w:hRule="atLeast"/>
          <w:tblHeader w:val="0"/>
        </w:trPr>
        <w:tc>
          <w:tcPr>
            <w:gridSpan w:val="8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2D">
            <w:pPr>
              <w:spacing w:after="120" w:before="12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2.11. O Plano de Atividades proposto promove, protege e valoriza o patrimônio cultural material, imaterial e as memórias comunitárias?  </w:t>
            </w:r>
          </w:p>
          <w:p w:rsidR="00000000" w:rsidDel="00000000" w:rsidP="00000000" w:rsidRDefault="00000000" w:rsidRPr="00000000" w14:paraId="0000012E">
            <w:pPr>
              <w:spacing w:after="120" w:before="12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  ) SIM    (   ) NÃO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2171" w:hRule="atLeast"/>
          <w:tblHeader w:val="0"/>
        </w:trPr>
        <w:tc>
          <w:tcPr>
            <w:gridSpan w:val="8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36">
            <w:pPr>
              <w:spacing w:after="120" w:before="12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2.12. Quais são as formas de acesso democrático aos possíveis produtos resultantes das atividades desenvolvidas?   </w:t>
            </w:r>
          </w:p>
          <w:p w:rsidR="00000000" w:rsidDel="00000000" w:rsidP="00000000" w:rsidRDefault="00000000" w:rsidRPr="00000000" w14:paraId="00000137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  ) Ações abertas ao público</w:t>
            </w:r>
          </w:p>
          <w:p w:rsidR="00000000" w:rsidDel="00000000" w:rsidP="00000000" w:rsidRDefault="00000000" w:rsidRPr="00000000" w14:paraId="00000138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) Adaptação do produto para possibilitar a fruição por pessoas com deficiência                          </w:t>
            </w:r>
          </w:p>
          <w:p w:rsidR="00000000" w:rsidDel="00000000" w:rsidP="00000000" w:rsidRDefault="00000000" w:rsidRPr="00000000" w14:paraId="00000139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  ) Acesso gratuito ao produto impresso, audiovisual ou digital  </w:t>
            </w:r>
          </w:p>
          <w:p w:rsidR="00000000" w:rsidDel="00000000" w:rsidP="00000000" w:rsidRDefault="00000000" w:rsidRPr="00000000" w14:paraId="0000013A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  ) Disponibilidade do acervo à Administração Pública </w:t>
            </w:r>
          </w:p>
          <w:p w:rsidR="00000000" w:rsidDel="00000000" w:rsidP="00000000" w:rsidRDefault="00000000" w:rsidRPr="00000000" w14:paraId="0000013B">
            <w:pPr>
              <w:spacing w:after="120" w:before="12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  ) outra(s). Qual? _______________________________________________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1450" w:hRule="atLeast"/>
          <w:tblHeader w:val="0"/>
        </w:trPr>
        <w:tc>
          <w:tcPr>
            <w:gridSpan w:val="8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43">
            <w:pPr>
              <w:spacing w:after="120" w:before="120" w:lineRule="auto"/>
              <w:jc w:val="both"/>
              <w:rPr>
                <w:rFonts w:ascii="Calibri" w:cs="Calibri" w:eastAsia="Calibri" w:hAnsi="Calibri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2.13. Descreva o principal resultado principal previsto com a realização do Plano de Atividades proposto: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4"/>
                <w:szCs w:val="24"/>
                <w:rtl w:val="0"/>
              </w:rPr>
              <w:t xml:space="preserve">(Escreva o que se espera como resultado ao final do Plano de Atividades.)</w:t>
            </w:r>
          </w:p>
          <w:p w:rsidR="00000000" w:rsidDel="00000000" w:rsidP="00000000" w:rsidRDefault="00000000" w:rsidRPr="00000000" w14:paraId="00000144">
            <w:pPr>
              <w:spacing w:after="120" w:before="120" w:lineRule="auto"/>
              <w:jc w:val="right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Até 400 caracteres 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C">
      <w:pPr>
        <w:shd w:fill="ffffff" w:val="clear"/>
        <w:spacing w:after="120" w:before="120" w:lineRule="auto"/>
        <w:jc w:val="both"/>
        <w:rPr>
          <w:rFonts w:ascii="Calibri" w:cs="Calibri" w:eastAsia="Calibri" w:hAnsi="Calibri"/>
          <w:i w:val="1"/>
          <w:i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2.14. Preencha na tabela abaixo as atividades previstas para compor o Plano de Atividades proposto. Lembre-se que as atividades deverão contemplar ao menos uma das opções indicadas no item 1.3.1. do edital.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(Poderão ser acrescentadas quantas linhas forem necessárias para atender o Plano de Atividades. Lembre-se de que a carga horária por semana é de 20 horas.)</w:t>
      </w:r>
    </w:p>
    <w:tbl>
      <w:tblPr>
        <w:tblStyle w:val="Table4"/>
        <w:tblW w:w="1407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00"/>
        <w:gridCol w:w="2520"/>
        <w:gridCol w:w="2955"/>
        <w:gridCol w:w="4164"/>
        <w:gridCol w:w="3837"/>
        <w:tblGridChange w:id="0">
          <w:tblGrid>
            <w:gridCol w:w="600"/>
            <w:gridCol w:w="2520"/>
            <w:gridCol w:w="2955"/>
            <w:gridCol w:w="4164"/>
            <w:gridCol w:w="3837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14D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Nº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14E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Atividades a serem realizadas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14F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Local de realização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150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Forma de comprovação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151">
            <w:pPr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2">
            <w:pPr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Há produtos resultantes?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153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154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155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Escola</w:t>
            </w:r>
          </w:p>
          <w:p w:rsidR="00000000" w:rsidDel="00000000" w:rsidP="00000000" w:rsidRDefault="00000000" w:rsidRPr="00000000" w14:paraId="00000156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  ) Espaço da Mestra ou do Mestre</w:t>
            </w:r>
          </w:p>
          <w:p w:rsidR="00000000" w:rsidDel="00000000" w:rsidP="00000000" w:rsidRDefault="00000000" w:rsidRPr="00000000" w14:paraId="00000157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Ponto/Pontão</w:t>
            </w:r>
          </w:p>
          <w:p w:rsidR="00000000" w:rsidDel="00000000" w:rsidP="00000000" w:rsidRDefault="00000000" w:rsidRPr="00000000" w14:paraId="00000158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Parque </w:t>
            </w:r>
          </w:p>
          <w:p w:rsidR="00000000" w:rsidDel="00000000" w:rsidP="00000000" w:rsidRDefault="00000000" w:rsidRPr="00000000" w14:paraId="00000159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Praça</w:t>
            </w:r>
          </w:p>
          <w:p w:rsidR="00000000" w:rsidDel="00000000" w:rsidP="00000000" w:rsidRDefault="00000000" w:rsidRPr="00000000" w14:paraId="0000015A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Outros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15B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) Lista de presença</w:t>
            </w:r>
          </w:p>
          <w:p w:rsidR="00000000" w:rsidDel="00000000" w:rsidP="00000000" w:rsidRDefault="00000000" w:rsidRPr="00000000" w14:paraId="0000015C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 Depoimentos</w:t>
            </w:r>
          </w:p>
          <w:p w:rsidR="00000000" w:rsidDel="00000000" w:rsidP="00000000" w:rsidRDefault="00000000" w:rsidRPr="00000000" w14:paraId="0000015D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Fotografias</w:t>
            </w:r>
          </w:p>
          <w:p w:rsidR="00000000" w:rsidDel="00000000" w:rsidP="00000000" w:rsidRDefault="00000000" w:rsidRPr="00000000" w14:paraId="0000015E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Vídeos</w:t>
            </w:r>
          </w:p>
          <w:p w:rsidR="00000000" w:rsidDel="00000000" w:rsidP="00000000" w:rsidRDefault="00000000" w:rsidRPr="00000000" w14:paraId="0000015F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Redes Sociais</w:t>
            </w:r>
          </w:p>
          <w:p w:rsidR="00000000" w:rsidDel="00000000" w:rsidP="00000000" w:rsidRDefault="00000000" w:rsidRPr="00000000" w14:paraId="00000160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Publicações (Jornais, revistas e/ou imprensa) </w:t>
            </w:r>
          </w:p>
          <w:p w:rsidR="00000000" w:rsidDel="00000000" w:rsidP="00000000" w:rsidRDefault="00000000" w:rsidRPr="00000000" w14:paraId="00000161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Outros</w:t>
            </w:r>
          </w:p>
          <w:p w:rsidR="00000000" w:rsidDel="00000000" w:rsidP="00000000" w:rsidRDefault="00000000" w:rsidRPr="00000000" w14:paraId="00000162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163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Sim</w:t>
            </w:r>
          </w:p>
          <w:p w:rsidR="00000000" w:rsidDel="00000000" w:rsidP="00000000" w:rsidRDefault="00000000" w:rsidRPr="00000000" w14:paraId="00000164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 Não</w:t>
            </w:r>
          </w:p>
          <w:p w:rsidR="00000000" w:rsidDel="00000000" w:rsidP="00000000" w:rsidRDefault="00000000" w:rsidRPr="00000000" w14:paraId="00000165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6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Qual(is)?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167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168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169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16A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16B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C">
      <w:pPr>
        <w:spacing w:after="24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ATENÇÃO: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lista de presença e as fotografias são documentos essenciais para comprovação das atividades realizadas.</w:t>
      </w:r>
    </w:p>
    <w:tbl>
      <w:tblPr>
        <w:tblStyle w:val="Table5"/>
        <w:tblW w:w="1404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4049"/>
        <w:tblGridChange w:id="0">
          <w:tblGrid>
            <w:gridCol w:w="14049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shd w:fill="fdeada" w:val="clear"/>
          </w:tcPr>
          <w:p w:rsidR="00000000" w:rsidDel="00000000" w:rsidP="00000000" w:rsidRDefault="00000000" w:rsidRPr="00000000" w14:paraId="0000016D">
            <w:pPr>
              <w:spacing w:after="120" w:before="12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2. DECLARAÇÕES </w:t>
            </w:r>
          </w:p>
        </w:tc>
      </w:tr>
    </w:tbl>
    <w:p w:rsidR="00000000" w:rsidDel="00000000" w:rsidP="00000000" w:rsidRDefault="00000000" w:rsidRPr="00000000" w14:paraId="0000016E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Eu, _______________________________________________, ora concorrente, DECLARO, para os devidos fins e sob as penas da lei que:</w:t>
      </w:r>
    </w:p>
    <w:p w:rsidR="00000000" w:rsidDel="00000000" w:rsidP="00000000" w:rsidRDefault="00000000" w:rsidRPr="00000000" w14:paraId="0000016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36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Estou ciente dos meus direitos, deveres e procedimentos definidos pelos atos normativos que regem o Edital de Seleção, zelando pela observância das suas determinações;</w:t>
      </w:r>
    </w:p>
    <w:p w:rsidR="00000000" w:rsidDel="00000000" w:rsidP="00000000" w:rsidRDefault="00000000" w:rsidRPr="00000000" w14:paraId="0000017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Estou ciente de todos os regramentos e obrigações previstas no edital, seja nas etapas de seleção e habilitação, seja na eventual concessão da Bolsa Cultura Viva;</w:t>
      </w:r>
    </w:p>
    <w:p w:rsidR="00000000" w:rsidDel="00000000" w:rsidP="00000000" w:rsidRDefault="00000000" w:rsidRPr="00000000" w14:paraId="0000017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Estou ciente de que as informações e documentos apresentados neste processo seletivo são de minha inteira responsabilidade, sendo a expressão da verdade;</w:t>
      </w:r>
    </w:p>
    <w:p w:rsidR="00000000" w:rsidDel="00000000" w:rsidP="00000000" w:rsidRDefault="00000000" w:rsidRPr="00000000" w14:paraId="0000017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Não me enquadro em quaisquer das vedações dispostas no Edital de Seleção;</w:t>
      </w:r>
    </w:p>
    <w:p w:rsidR="00000000" w:rsidDel="00000000" w:rsidP="00000000" w:rsidRDefault="00000000" w:rsidRPr="00000000" w14:paraId="0000017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As atividades realizadas como pessoa física são diferentes daquelas desenvolvidas pelo ponto de cultura que represento, havendo independência entre as atividades realizadas e ausência de sobreposição no uso dos recursos.</w:t>
      </w:r>
    </w:p>
    <w:p w:rsidR="00000000" w:rsidDel="00000000" w:rsidP="00000000" w:rsidRDefault="00000000" w:rsidRPr="00000000" w14:paraId="0000017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Não existe plágio no Plano de Atividades apresentado, assumindo integralmente a autoria e respondendo exclusivamente por eventuais acusações ou pleitos nesse sentido;</w:t>
      </w:r>
    </w:p>
    <w:p w:rsidR="00000000" w:rsidDel="00000000" w:rsidP="00000000" w:rsidRDefault="00000000" w:rsidRPr="00000000" w14:paraId="0000017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Autorizo a Secretaria de Cultura de São Bernardo do Campo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e o Ministério da Cultura a publicar e divulgar, mediante reprodução, distribuição, comunicação ao público e quaisquer outras modalidades de utilização, sem quaisquer ônus, por tempo indeterminado, os conteúdos da inscrição; e</w:t>
      </w:r>
    </w:p>
    <w:p w:rsidR="00000000" w:rsidDel="00000000" w:rsidP="00000000" w:rsidRDefault="00000000" w:rsidRPr="00000000" w14:paraId="0000017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Estou ciente e de acordo que a publicação e divulgação dos conteúdos poderão ser realizadas inclusive em universidades, escolas, seminários, congressos, outros eventos e na mídia geral, no Brasil e no exterior, observadas as legislações vigentes de cada país.</w:t>
      </w:r>
    </w:p>
    <w:p w:rsidR="00000000" w:rsidDel="00000000" w:rsidP="00000000" w:rsidRDefault="00000000" w:rsidRPr="00000000" w14:paraId="00000177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Por esta ser a expressão da minha vontade, declaro que assumo total responsabilidade pela veracidade das informações e pelos documentos apresentados, cujos direitos autorais estejam protegidos pela legislação vigente.</w:t>
      </w:r>
    </w:p>
    <w:p w:rsidR="00000000" w:rsidDel="00000000" w:rsidP="00000000" w:rsidRDefault="00000000" w:rsidRPr="00000000" w14:paraId="00000178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spacing w:after="240" w:before="240" w:lineRule="auto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(Local e data) ___________________________________, _____/_____/_________.</w:t>
      </w:r>
    </w:p>
    <w:p w:rsidR="00000000" w:rsidDel="00000000" w:rsidP="00000000" w:rsidRDefault="00000000" w:rsidRPr="00000000" w14:paraId="0000017A">
      <w:pPr>
        <w:spacing w:after="240" w:before="240" w:lineRule="auto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                                      _________________________________________________________________________</w:t>
      </w:r>
    </w:p>
    <w:p w:rsidR="00000000" w:rsidDel="00000000" w:rsidP="00000000" w:rsidRDefault="00000000" w:rsidRPr="00000000" w14:paraId="0000017C">
      <w:pPr>
        <w:spacing w:after="240" w:before="24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DE FORMA ELETRÔNICA, DE PRÓPRIO PUNHO OU IMPRESSÃO DIGITAL </w:t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DA MESTRA OU DO MESTRE</w:t>
      </w:r>
    </w:p>
    <w:sectPr>
      <w:headerReference r:id="rId7" w:type="default"/>
      <w:footerReference r:id="rId8" w:type="default"/>
      <w:pgSz w:h="11909" w:w="16834" w:orient="landscape"/>
      <w:pgMar w:bottom="1440" w:top="1440" w:left="1444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7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left" w:leader="none" w:pos="3030"/>
      </w:tabs>
      <w:spacing w:after="0" w:before="0" w:line="240" w:lineRule="auto"/>
      <w:ind w:left="-81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ff0000"/>
        <w:sz w:val="20"/>
        <w:szCs w:val="20"/>
        <w:u w:val="none"/>
        <w:shd w:fill="auto" w:val="clear"/>
        <w:vertAlign w:val="baseline"/>
      </w:rPr>
    </w:pPr>
    <w:bookmarkStart w:colFirst="0" w:colLast="0" w:name="_heading=h.fwb3303gkrkv" w:id="0"/>
    <w:bookmarkEnd w:id="0"/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ff0000"/>
        <w:sz w:val="20"/>
        <w:szCs w:val="20"/>
        <w:u w:val="none"/>
        <w:shd w:fill="auto" w:val="clear"/>
        <w:vertAlign w:val="baseline"/>
        <w:rtl w:val="0"/>
      </w:rPr>
      <w:t xml:space="preserve">                               </w:t>
      <w:tab/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1845685</wp:posOffset>
          </wp:positionH>
          <wp:positionV relativeFrom="paragraph">
            <wp:posOffset>-110488</wp:posOffset>
          </wp:positionV>
          <wp:extent cx="1851544" cy="405130"/>
          <wp:effectExtent b="0" l="0" r="0" t="0"/>
          <wp:wrapNone/>
          <wp:docPr id="2058414780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51544" cy="40513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6762750</wp:posOffset>
          </wp:positionH>
          <wp:positionV relativeFrom="paragraph">
            <wp:posOffset>-276224</wp:posOffset>
          </wp:positionV>
          <wp:extent cx="882015" cy="739140"/>
          <wp:effectExtent b="0" l="0" r="0" t="0"/>
          <wp:wrapNone/>
          <wp:docPr descr="Fundo preto com letras brancas&#10;&#10;O conteúdo gerado por IA pode estar incorreto." id="2058414779" name="image3.png"/>
          <a:graphic>
            <a:graphicData uri="http://schemas.openxmlformats.org/drawingml/2006/picture">
              <pic:pic>
                <pic:nvPicPr>
                  <pic:cNvPr descr="Fundo preto com letras brancas&#10;&#10;O conteúdo gerado por IA pode estar incorreto." id="0" name="image3.png"/>
                  <pic:cNvPicPr preferRelativeResize="0"/>
                </pic:nvPicPr>
                <pic:blipFill>
                  <a:blip r:embed="rId2"/>
                  <a:srcRect b="0" l="64784" r="20739" t="91487"/>
                  <a:stretch>
                    <a:fillRect/>
                  </a:stretch>
                </pic:blipFill>
                <pic:spPr>
                  <a:xfrm>
                    <a:off x="0" y="0"/>
                    <a:ext cx="882015" cy="73914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</wp:posOffset>
          </wp:positionH>
          <wp:positionV relativeFrom="paragraph">
            <wp:posOffset>-229234</wp:posOffset>
          </wp:positionV>
          <wp:extent cx="1201567" cy="624078"/>
          <wp:effectExtent b="0" l="0" r="0" t="0"/>
          <wp:wrapNone/>
          <wp:docPr descr="Logotipo&#10;&#10;O conteúdo gerado por IA pode estar incorreto." id="2058414776" name="image5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5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01567" cy="62407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6000750</wp:posOffset>
          </wp:positionH>
          <wp:positionV relativeFrom="paragraph">
            <wp:posOffset>-151129</wp:posOffset>
          </wp:positionV>
          <wp:extent cx="723066" cy="509001"/>
          <wp:effectExtent b="0" l="0" r="0" t="0"/>
          <wp:wrapNone/>
          <wp:docPr descr="Logotipo&#10;&#10;O conteúdo gerado por IA pode estar incorreto." id="2058414777" name="image6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6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066" cy="509001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7704985</wp:posOffset>
          </wp:positionH>
          <wp:positionV relativeFrom="paragraph">
            <wp:posOffset>-224789</wp:posOffset>
          </wp:positionV>
          <wp:extent cx="1153265" cy="681903"/>
          <wp:effectExtent b="0" l="0" r="0" t="0"/>
          <wp:wrapNone/>
          <wp:docPr descr="Logotipo&#10;&#10;O conteúdo gerado por IA pode estar incorreto." id="2058414781" name="image2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2.png"/>
                  <pic:cNvPicPr preferRelativeResize="0"/>
                </pic:nvPicPr>
                <pic:blipFill>
                  <a:blip r:embed="rId5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53265" cy="681903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7D">
    <w:pPr>
      <w:rPr/>
    </w:pPr>
    <w:r w:rsidDel="00000000" w:rsidR="00000000" w:rsidRPr="00000000">
      <w:rPr/>
      <w:drawing>
        <wp:inline distB="0" distT="0" distL="0" distR="0">
          <wp:extent cx="1181100" cy="847725"/>
          <wp:effectExtent b="0" l="0" r="0" t="0"/>
          <wp:docPr id="205841477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81100" cy="8477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br w:type="textWrapping"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1"/>
        <w:bCs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rsid w:val="00120291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acomgrade">
    <w:name w:val="Table Grid"/>
    <w:basedOn w:val="Tabelanormal"/>
    <w:uiPriority w:val="39"/>
    <w:rsid w:val="00CA58E1"/>
    <w:pPr>
      <w:spacing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agraph" w:customStyle="1">
    <w:name w:val="paragraph"/>
    <w:basedOn w:val="Normal"/>
    <w:rsid w:val="00CA58E1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character" w:styleId="normaltextrun" w:customStyle="1">
    <w:name w:val="normaltextrun"/>
    <w:basedOn w:val="Fontepargpadro"/>
    <w:rsid w:val="00CA58E1"/>
  </w:style>
  <w:style w:type="character" w:styleId="eop" w:customStyle="1">
    <w:name w:val="eop"/>
    <w:basedOn w:val="Fontepargpadro"/>
    <w:rsid w:val="00CA58E1"/>
  </w:style>
  <w:style w:type="paragraph" w:styleId="PargrafodaLista">
    <w:name w:val="List Paragraph"/>
    <w:basedOn w:val="Normal"/>
    <w:uiPriority w:val="34"/>
    <w:qFormat w:val="1"/>
    <w:rsid w:val="001937EB"/>
    <w:pPr>
      <w:ind w:left="720"/>
      <w:contextualSpacing w:val="1"/>
    </w:pPr>
  </w:style>
  <w:style w:type="paragraph" w:styleId="Cabealho">
    <w:name w:val="header"/>
    <w:basedOn w:val="Normal"/>
    <w:link w:val="CabealhoChar"/>
    <w:uiPriority w:val="99"/>
    <w:unhideWhenUsed w:val="1"/>
    <w:rsid w:val="00A41BA2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A41BA2"/>
  </w:style>
  <w:style w:type="paragraph" w:styleId="Rodap">
    <w:name w:val="footer"/>
    <w:basedOn w:val="Normal"/>
    <w:link w:val="RodapChar"/>
    <w:uiPriority w:val="99"/>
    <w:unhideWhenUsed w:val="1"/>
    <w:rsid w:val="00A41BA2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A41BA2"/>
  </w:style>
  <w:style w:type="paragraph" w:styleId="Reviso">
    <w:name w:val="Revision"/>
    <w:hidden w:val="1"/>
    <w:uiPriority w:val="99"/>
    <w:semiHidden w:val="1"/>
    <w:rsid w:val="00E07D5D"/>
    <w:pPr>
      <w:spacing w:line="240" w:lineRule="auto"/>
    </w:pPr>
  </w:style>
  <w:style w:type="table" w:styleId="SimplesTabela11" w:customStyle="1">
    <w:name w:val="Simples Tabela 11"/>
    <w:basedOn w:val="TableNormal"/>
    <w:uiPriority w:val="41"/>
    <w:rsid w:val="00120291"/>
    <w:pPr>
      <w:spacing w:line="240" w:lineRule="auto"/>
    </w:pPr>
    <w:tblPr>
      <w:tblStyleRowBandSize w:val="1"/>
      <w:tblStyleColBandSize w:val="1"/>
      <w:tblInd w:w="0.0" w:type="dxa"/>
      <w:tblBorders>
        <w:top w:color="bfbfbf" w:space="0" w:sz="4" w:themeColor="background1" w:themeShade="0000BF" w:val="single"/>
        <w:left w:color="bfbfbf" w:space="0" w:sz="4" w:themeColor="background1" w:themeShade="0000BF" w:val="single"/>
        <w:bottom w:color="bfbfbf" w:space="0" w:sz="4" w:themeColor="background1" w:themeShade="0000BF" w:val="single"/>
        <w:right w:color="bfbfbf" w:space="0" w:sz="4" w:themeColor="background1" w:themeShade="0000BF" w:val="single"/>
        <w:insideH w:color="bfbfbf" w:space="0" w:sz="4" w:themeColor="background1" w:themeShade="0000BF" w:val="single"/>
        <w:insideV w:color="bfbfbf" w:space="0" w:sz="4" w:themeColor="background1" w:themeShade="0000BF" w:val="single"/>
      </w:tblBorders>
      <w:tblCellMar>
        <w:left w:w="108.0" w:type="dxa"/>
        <w:right w:w="108.0" w:type="dxa"/>
      </w:tblCellMar>
    </w:tbl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fbfbf" w:space="0" w:sz="4" w:themeColor="background1" w:themeShade="0000BF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6A11BE"/>
    <w:pPr>
      <w:spacing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6A11BE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3.png"/><Relationship Id="rId3" Type="http://schemas.openxmlformats.org/officeDocument/2006/relationships/image" Target="media/image5.png"/><Relationship Id="rId4" Type="http://schemas.openxmlformats.org/officeDocument/2006/relationships/image" Target="media/image6.png"/><Relationship Id="rId5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Z5y929Od7VXO4YbjuVgsSWQ5Fw==">CgMxLjAyDmguZndiMzMwM2drcmt2OAByITFDWjU2eVg4RXhhVzZ4QjZkYUJ0ZFMzendaLTc0RXd0VQ==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2025-03-27T19:55:00Z</dcterms:created>
  <dc:creator>Marina Leite da Silveira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0x0101005082537F1A1EA24084C2ADC420B2B675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</Properties>
</file>